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645"/>
      </w:tblGrid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 Amount: 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Period</w:t>
            </w:r>
            <w:r w:rsidR="0024687E">
              <w:rPr>
                <w:rFonts w:ascii="Times New Roman" w:hAnsi="Times New Roman" w:cs="Times New Roman"/>
                <w:sz w:val="24"/>
                <w:szCs w:val="24"/>
              </w:rPr>
              <w:t xml:space="preserve"> (dates)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32D60" w:rsidRDefault="0024687E" w:rsidP="00026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may continue on additional pages, as needed (</w:t>
      </w:r>
      <w:r w:rsidR="000765A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page</w:t>
      </w:r>
      <w:r w:rsidR="000765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maximum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E56F47">
        <w:rPr>
          <w:rFonts w:ascii="Times New Roman" w:hAnsi="Times New Roman" w:cs="Times New Roman"/>
          <w:sz w:val="24"/>
          <w:szCs w:val="24"/>
        </w:rPr>
        <w:t>Convert completed form</w:t>
      </w:r>
      <w:r w:rsidR="006D039C">
        <w:rPr>
          <w:rFonts w:ascii="Times New Roman" w:hAnsi="Times New Roman" w:cs="Times New Roman"/>
          <w:sz w:val="24"/>
          <w:szCs w:val="24"/>
        </w:rPr>
        <w:t xml:space="preserve"> to </w:t>
      </w:r>
      <w:r w:rsidR="00104A7D">
        <w:rPr>
          <w:rFonts w:ascii="Times New Roman" w:hAnsi="Times New Roman" w:cs="Times New Roman"/>
          <w:sz w:val="24"/>
          <w:szCs w:val="24"/>
        </w:rPr>
        <w:t xml:space="preserve">a </w:t>
      </w:r>
      <w:r w:rsidR="006D039C">
        <w:rPr>
          <w:rFonts w:ascii="Times New Roman" w:hAnsi="Times New Roman" w:cs="Times New Roman"/>
          <w:sz w:val="24"/>
          <w:szCs w:val="24"/>
        </w:rPr>
        <w:t>PDF</w:t>
      </w:r>
      <w:r w:rsidR="00E56F47">
        <w:rPr>
          <w:rFonts w:ascii="Times New Roman" w:hAnsi="Times New Roman" w:cs="Times New Roman"/>
          <w:sz w:val="24"/>
          <w:szCs w:val="24"/>
        </w:rPr>
        <w:t xml:space="preserve"> and email </w:t>
      </w:r>
      <w:r w:rsidR="00F32D60">
        <w:rPr>
          <w:rFonts w:ascii="Times New Roman" w:hAnsi="Times New Roman" w:cs="Times New Roman"/>
          <w:sz w:val="24"/>
          <w:szCs w:val="24"/>
        </w:rPr>
        <w:t xml:space="preserve">to the SCIDRP Office </w:t>
      </w:r>
      <w:r w:rsidR="00F32D60" w:rsidRPr="00F32D60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771E63" w:rsidRPr="00502EC7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Berg</w:t>
        </w:r>
        <w:r w:rsidR="00F32D60" w:rsidRPr="00502EC7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AK@umsystem.edu</w:t>
        </w:r>
      </w:hyperlink>
      <w:r w:rsidR="00F32D60" w:rsidRPr="00F32D60">
        <w:rPr>
          <w:rFonts w:ascii="Times New Roman" w:hAnsi="Times New Roman" w:cs="Times New Roman"/>
          <w:sz w:val="24"/>
          <w:szCs w:val="24"/>
        </w:rPr>
        <w:t>)</w:t>
      </w:r>
    </w:p>
    <w:p w:rsidR="00F32D60" w:rsidRDefault="00F32D60" w:rsidP="0053209E">
      <w:pPr>
        <w:pStyle w:val="ListParagraph"/>
        <w:numPr>
          <w:ilvl w:val="0"/>
          <w:numId w:val="1"/>
        </w:numPr>
        <w:spacing w:after="0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brief description of the individual, numbered Specific Aims of the project.</w:t>
      </w:r>
    </w:p>
    <w:p w:rsidR="00F32D60" w:rsidRDefault="00F32D60" w:rsidP="0053209E">
      <w:pPr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53209E">
      <w:pPr>
        <w:tabs>
          <w:tab w:val="left" w:pos="5850"/>
        </w:tabs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tabs>
          <w:tab w:val="left" w:pos="5850"/>
        </w:tabs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tabs>
          <w:tab w:val="left" w:pos="5850"/>
        </w:tabs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53209E">
      <w:pPr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53209E">
      <w:pPr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F32D60" w:rsidRDefault="00104A7D" w:rsidP="0053209E">
      <w:pPr>
        <w:pStyle w:val="ListParagraph"/>
        <w:numPr>
          <w:ilvl w:val="0"/>
          <w:numId w:val="1"/>
        </w:numPr>
        <w:spacing w:before="120" w:after="0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the progress made on the Specific Aims/Sub Aims during the past year. Problems and potential solutions should be described.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any significant changes in the proposed project must be described and justified. </w:t>
      </w:r>
    </w:p>
    <w:p w:rsidR="00F32D60" w:rsidRDefault="00F32D60" w:rsidP="0053209E">
      <w:pPr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8C56E0" w:rsidRDefault="008C56E0" w:rsidP="0053209E">
      <w:pPr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8C56E0" w:rsidRDefault="008C56E0" w:rsidP="0053209E">
      <w:pPr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53209E">
      <w:pPr>
        <w:spacing w:after="0"/>
        <w:ind w:left="-547"/>
        <w:rPr>
          <w:rFonts w:ascii="Times New Roman" w:hAnsi="Times New Roman" w:cs="Times New Roman"/>
          <w:sz w:val="24"/>
          <w:szCs w:val="24"/>
        </w:rPr>
      </w:pPr>
    </w:p>
    <w:p w:rsidR="00F32D60" w:rsidRPr="0024687E" w:rsidRDefault="0024687E" w:rsidP="0053209E">
      <w:pPr>
        <w:pStyle w:val="ListParagraph"/>
        <w:numPr>
          <w:ilvl w:val="0"/>
          <w:numId w:val="1"/>
        </w:numPr>
        <w:spacing w:before="120"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  <w:r w:rsidRPr="0024687E">
        <w:rPr>
          <w:rFonts w:ascii="Times New Roman" w:hAnsi="Times New Roman" w:cs="Times New Roman"/>
          <w:sz w:val="24"/>
          <w:szCs w:val="24"/>
        </w:rPr>
        <w:t xml:space="preserve">Separately list (a) publications (published, in press, submitted, in preparation), (b) abstracts and posters, or (c) seminars and presentations resulting from work completed for this particular SCIDRP grant. Place an “*” beside each scholarly activity that cited this SCIDRP grant, and in the event the SCIDRP grant was not cited, please provide an explanation. </w:t>
      </w:r>
    </w:p>
    <w:p w:rsidR="00F32D60" w:rsidRDefault="00F32D60" w:rsidP="0053209E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026D69" w:rsidRDefault="00026D69" w:rsidP="0053209E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8C56E0" w:rsidRDefault="008C56E0" w:rsidP="0053209E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8C56E0" w:rsidRDefault="008C56E0" w:rsidP="0053209E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24687E" w:rsidRDefault="00104A7D" w:rsidP="0053209E">
      <w:pPr>
        <w:pStyle w:val="ListParagraph"/>
        <w:numPr>
          <w:ilvl w:val="0"/>
          <w:numId w:val="1"/>
        </w:numPr>
        <w:spacing w:before="120"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the Specific Aims/Sub Aims and plans for the coming year. Describe any anticipated problems and how they will be dealt with. </w:t>
      </w:r>
    </w:p>
    <w:p w:rsidR="0053209E" w:rsidRDefault="0053209E" w:rsidP="0053209E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53209E" w:rsidRDefault="0053209E" w:rsidP="0053209E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sectPr w:rsidR="0053209E" w:rsidSect="0053209E">
      <w:headerReference w:type="default" r:id="rId8"/>
      <w:pgSz w:w="12240" w:h="15840"/>
      <w:pgMar w:top="1440" w:right="1267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C7" w:rsidRDefault="00046AC7" w:rsidP="00026D69">
      <w:pPr>
        <w:spacing w:after="0" w:line="240" w:lineRule="auto"/>
      </w:pPr>
      <w:r>
        <w:separator/>
      </w:r>
    </w:p>
  </w:endnote>
  <w:endnote w:type="continuationSeparator" w:id="0">
    <w:p w:rsidR="00046AC7" w:rsidRDefault="00046AC7" w:rsidP="0002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C7" w:rsidRDefault="00046AC7" w:rsidP="00026D69">
      <w:pPr>
        <w:spacing w:after="0" w:line="240" w:lineRule="auto"/>
      </w:pPr>
      <w:r>
        <w:separator/>
      </w:r>
    </w:p>
  </w:footnote>
  <w:footnote w:type="continuationSeparator" w:id="0">
    <w:p w:rsidR="00046AC7" w:rsidRDefault="00046AC7" w:rsidP="0002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69" w:rsidRPr="00026D69" w:rsidRDefault="00026D69" w:rsidP="00026D69">
    <w:pPr>
      <w:ind w:hanging="810"/>
      <w:jc w:val="center"/>
      <w:rPr>
        <w:rFonts w:ascii="Garamond" w:hAnsi="Garamond"/>
        <w:sz w:val="28"/>
        <w:szCs w:val="32"/>
      </w:rPr>
    </w:pPr>
    <w:r w:rsidRPr="006760E2">
      <w:rPr>
        <w:rFonts w:ascii="Garamond" w:hAnsi="Garamond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52812" wp14:editId="242F40BD">
              <wp:simplePos x="0" y="0"/>
              <wp:positionH relativeFrom="margin">
                <wp:align>center</wp:align>
              </wp:positionH>
              <wp:positionV relativeFrom="paragraph">
                <wp:posOffset>504825</wp:posOffset>
              </wp:positionV>
              <wp:extent cx="7372350" cy="0"/>
              <wp:effectExtent l="0" t="3810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EA3BBD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.75pt" to="580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" strokecolor="#2e74b5 [2404]" strokeweight="6pt">
              <v:stroke joinstyle="miter"/>
              <w10:wrap anchorx="margin"/>
            </v:line>
          </w:pict>
        </mc:Fallback>
      </mc:AlternateContent>
    </w:r>
    <w:r w:rsidRPr="006760E2">
      <w:rPr>
        <w:rFonts w:ascii="Garamond" w:hAnsi="Garamond"/>
        <w:sz w:val="32"/>
        <w:szCs w:val="32"/>
      </w:rPr>
      <w:t xml:space="preserve"> SPINAL CORD INJURY/DISEASE RESEARCH PROGRAM (SCIDRP</w:t>
    </w:r>
    <w:proofErr w:type="gramStart"/>
    <w:r w:rsidRPr="006760E2">
      <w:rPr>
        <w:rFonts w:ascii="Garamond" w:hAnsi="Garamond"/>
        <w:sz w:val="32"/>
        <w:szCs w:val="32"/>
      </w:rPr>
      <w:t>)</w:t>
    </w:r>
    <w:proofErr w:type="gramEnd"/>
    <w:r>
      <w:rPr>
        <w:rFonts w:ascii="Garamond" w:hAnsi="Garamond"/>
        <w:sz w:val="32"/>
        <w:szCs w:val="32"/>
      </w:rPr>
      <w:br/>
    </w:r>
    <w:r w:rsidR="000765AE">
      <w:rPr>
        <w:rFonts w:ascii="Garamond" w:hAnsi="Garamond"/>
        <w:b/>
        <w:sz w:val="32"/>
        <w:szCs w:val="32"/>
      </w:rPr>
      <w:t>YEARLY PROGRESS</w:t>
    </w:r>
    <w:r w:rsidR="0024687E">
      <w:rPr>
        <w:rFonts w:ascii="Garamond" w:hAnsi="Garamond"/>
        <w:b/>
        <w:sz w:val="32"/>
        <w:szCs w:val="32"/>
      </w:rPr>
      <w:t xml:space="preserve"> REPORT</w:t>
    </w:r>
    <w:r>
      <w:rPr>
        <w:rFonts w:ascii="Garamond" w:hAnsi="Garamond"/>
        <w:sz w:val="32"/>
        <w:szCs w:val="32"/>
      </w:rPr>
      <w:t xml:space="preserve"> </w:t>
    </w:r>
    <w:r w:rsidRPr="000765AE">
      <w:rPr>
        <w:rFonts w:ascii="Garamond" w:hAnsi="Garamond"/>
        <w:sz w:val="20"/>
        <w:szCs w:val="32"/>
      </w:rPr>
      <w:t>(</w:t>
    </w:r>
    <w:r w:rsidR="0024687E" w:rsidRPr="000765AE">
      <w:rPr>
        <w:rFonts w:ascii="Garamond" w:hAnsi="Garamond"/>
        <w:sz w:val="20"/>
        <w:szCs w:val="32"/>
      </w:rPr>
      <w:t xml:space="preserve">Due </w:t>
    </w:r>
    <w:r w:rsidR="000765AE" w:rsidRPr="000765AE">
      <w:rPr>
        <w:rFonts w:ascii="Garamond" w:hAnsi="Garamond"/>
        <w:sz w:val="20"/>
        <w:szCs w:val="32"/>
      </w:rPr>
      <w:t>30 days before completion of each year of the project)</w:t>
    </w:r>
  </w:p>
  <w:p w:rsidR="00026D69" w:rsidRDefault="00026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A0ACB"/>
    <w:multiLevelType w:val="hybridMultilevel"/>
    <w:tmpl w:val="BE0C790A"/>
    <w:lvl w:ilvl="0" w:tplc="3D8A4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60"/>
    <w:rsid w:val="0001048F"/>
    <w:rsid w:val="00026D69"/>
    <w:rsid w:val="00046AC7"/>
    <w:rsid w:val="000765AE"/>
    <w:rsid w:val="00104A7D"/>
    <w:rsid w:val="0024687E"/>
    <w:rsid w:val="003E0544"/>
    <w:rsid w:val="00462080"/>
    <w:rsid w:val="00502EC7"/>
    <w:rsid w:val="0053209E"/>
    <w:rsid w:val="006D039C"/>
    <w:rsid w:val="006F3833"/>
    <w:rsid w:val="00771E63"/>
    <w:rsid w:val="008C56E0"/>
    <w:rsid w:val="00B77395"/>
    <w:rsid w:val="00BD7FB3"/>
    <w:rsid w:val="00E56F47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3BF19E-F943-4F6A-AC94-72757080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D60"/>
    <w:pPr>
      <w:ind w:left="720"/>
      <w:contextualSpacing/>
    </w:pPr>
  </w:style>
  <w:style w:type="paragraph" w:customStyle="1" w:styleId="Default">
    <w:name w:val="Default"/>
    <w:rsid w:val="00026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69"/>
  </w:style>
  <w:style w:type="paragraph" w:styleId="Footer">
    <w:name w:val="footer"/>
    <w:basedOn w:val="Normal"/>
    <w:link w:val="FooterChar"/>
    <w:uiPriority w:val="99"/>
    <w:unhideWhenUsed/>
    <w:rsid w:val="0002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69"/>
  </w:style>
  <w:style w:type="table" w:styleId="TableGrid">
    <w:name w:val="Table Grid"/>
    <w:basedOn w:val="TableNormal"/>
    <w:uiPriority w:val="39"/>
    <w:rsid w:val="0002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ergAK@umsyste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IT - University of Missouri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Ashley Kay</dc:creator>
  <cp:keywords/>
  <dc:description/>
  <cp:lastModifiedBy>McclellanA</cp:lastModifiedBy>
  <cp:revision>8</cp:revision>
  <cp:lastPrinted>2015-07-02T14:38:00Z</cp:lastPrinted>
  <dcterms:created xsi:type="dcterms:W3CDTF">2015-07-02T18:15:00Z</dcterms:created>
  <dcterms:modified xsi:type="dcterms:W3CDTF">2017-07-28T20:49:00Z</dcterms:modified>
</cp:coreProperties>
</file>