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645"/>
      </w:tblGrid>
      <w:tr w:rsidR="00026D69" w:rsidTr="00026D69">
        <w:tc>
          <w:tcPr>
            <w:tcW w:w="2790" w:type="dxa"/>
          </w:tcPr>
          <w:p w:rsidR="00026D69" w:rsidRDefault="00026D69" w:rsidP="00026D69">
            <w:pPr>
              <w:spacing w:line="360" w:lineRule="auto"/>
              <w:rPr>
                <w:rFonts w:ascii="Times New Roman" w:hAnsi="Times New Roman" w:cs="Times New Roman"/>
                <w:sz w:val="24"/>
                <w:szCs w:val="24"/>
              </w:rPr>
            </w:pPr>
            <w:r>
              <w:rPr>
                <w:rFonts w:ascii="Times New Roman" w:hAnsi="Times New Roman" w:cs="Times New Roman"/>
                <w:sz w:val="24"/>
                <w:szCs w:val="24"/>
              </w:rPr>
              <w:t>Today’s Date:</w:t>
            </w:r>
          </w:p>
        </w:tc>
        <w:tc>
          <w:tcPr>
            <w:tcW w:w="7645" w:type="dxa"/>
            <w:tcBorders>
              <w:bottom w:val="single" w:sz="4" w:space="0" w:color="auto"/>
            </w:tcBorders>
          </w:tcPr>
          <w:p w:rsidR="00026D69" w:rsidRDefault="00026D69" w:rsidP="00026D69">
            <w:pPr>
              <w:spacing w:line="360" w:lineRule="auto"/>
              <w:rPr>
                <w:rFonts w:ascii="Times New Roman" w:hAnsi="Times New Roman" w:cs="Times New Roman"/>
                <w:sz w:val="24"/>
                <w:szCs w:val="24"/>
              </w:rPr>
            </w:pPr>
          </w:p>
        </w:tc>
      </w:tr>
      <w:tr w:rsidR="00026D69" w:rsidTr="00026D69">
        <w:tc>
          <w:tcPr>
            <w:tcW w:w="2790" w:type="dxa"/>
          </w:tcPr>
          <w:p w:rsidR="00026D69" w:rsidRDefault="00026D69" w:rsidP="00026D69">
            <w:pPr>
              <w:spacing w:line="360" w:lineRule="auto"/>
              <w:rPr>
                <w:rFonts w:ascii="Times New Roman" w:hAnsi="Times New Roman" w:cs="Times New Roman"/>
                <w:sz w:val="24"/>
                <w:szCs w:val="24"/>
              </w:rPr>
            </w:pPr>
            <w:r>
              <w:rPr>
                <w:rFonts w:ascii="Times New Roman" w:hAnsi="Times New Roman" w:cs="Times New Roman"/>
                <w:sz w:val="24"/>
                <w:szCs w:val="24"/>
              </w:rPr>
              <w:t>Principal Investigator:</w:t>
            </w:r>
          </w:p>
        </w:tc>
        <w:tc>
          <w:tcPr>
            <w:tcW w:w="7645" w:type="dxa"/>
            <w:tcBorders>
              <w:top w:val="single" w:sz="4" w:space="0" w:color="auto"/>
              <w:bottom w:val="single" w:sz="4" w:space="0" w:color="auto"/>
            </w:tcBorders>
          </w:tcPr>
          <w:p w:rsidR="00026D69" w:rsidRDefault="00026D69" w:rsidP="00026D69">
            <w:pPr>
              <w:spacing w:line="360" w:lineRule="auto"/>
              <w:rPr>
                <w:rFonts w:ascii="Times New Roman" w:hAnsi="Times New Roman" w:cs="Times New Roman"/>
                <w:sz w:val="24"/>
                <w:szCs w:val="24"/>
              </w:rPr>
            </w:pPr>
          </w:p>
        </w:tc>
      </w:tr>
      <w:tr w:rsidR="00026D69" w:rsidTr="00026D69">
        <w:tc>
          <w:tcPr>
            <w:tcW w:w="2790" w:type="dxa"/>
          </w:tcPr>
          <w:p w:rsidR="00026D69" w:rsidRDefault="00026D69" w:rsidP="00026D69">
            <w:pPr>
              <w:spacing w:line="360" w:lineRule="auto"/>
              <w:rPr>
                <w:rFonts w:ascii="Times New Roman" w:hAnsi="Times New Roman" w:cs="Times New Roman"/>
                <w:sz w:val="24"/>
                <w:szCs w:val="24"/>
              </w:rPr>
            </w:pPr>
            <w:r>
              <w:rPr>
                <w:rFonts w:ascii="Times New Roman" w:hAnsi="Times New Roman" w:cs="Times New Roman"/>
                <w:sz w:val="24"/>
                <w:szCs w:val="24"/>
              </w:rPr>
              <w:t>Project Title:</w:t>
            </w:r>
          </w:p>
        </w:tc>
        <w:tc>
          <w:tcPr>
            <w:tcW w:w="7645" w:type="dxa"/>
            <w:tcBorders>
              <w:top w:val="single" w:sz="4" w:space="0" w:color="auto"/>
              <w:bottom w:val="single" w:sz="4" w:space="0" w:color="auto"/>
            </w:tcBorders>
          </w:tcPr>
          <w:p w:rsidR="00026D69" w:rsidRDefault="00026D69" w:rsidP="00026D69">
            <w:pPr>
              <w:spacing w:line="360" w:lineRule="auto"/>
              <w:rPr>
                <w:rFonts w:ascii="Times New Roman" w:hAnsi="Times New Roman" w:cs="Times New Roman"/>
                <w:sz w:val="24"/>
                <w:szCs w:val="24"/>
              </w:rPr>
            </w:pPr>
          </w:p>
        </w:tc>
      </w:tr>
      <w:tr w:rsidR="00026D69" w:rsidTr="00026D69">
        <w:tc>
          <w:tcPr>
            <w:tcW w:w="2790" w:type="dxa"/>
          </w:tcPr>
          <w:p w:rsidR="00026D69" w:rsidRDefault="00026D69" w:rsidP="00026D69">
            <w:pPr>
              <w:spacing w:line="360" w:lineRule="auto"/>
              <w:rPr>
                <w:rFonts w:ascii="Times New Roman" w:hAnsi="Times New Roman" w:cs="Times New Roman"/>
                <w:sz w:val="24"/>
                <w:szCs w:val="24"/>
              </w:rPr>
            </w:pPr>
            <w:r>
              <w:rPr>
                <w:rFonts w:ascii="Times New Roman" w:hAnsi="Times New Roman" w:cs="Times New Roman"/>
                <w:sz w:val="24"/>
                <w:szCs w:val="24"/>
              </w:rPr>
              <w:t xml:space="preserve">Award Amount: </w:t>
            </w:r>
          </w:p>
        </w:tc>
        <w:tc>
          <w:tcPr>
            <w:tcW w:w="7645" w:type="dxa"/>
            <w:tcBorders>
              <w:top w:val="single" w:sz="4" w:space="0" w:color="auto"/>
              <w:bottom w:val="single" w:sz="4" w:space="0" w:color="auto"/>
            </w:tcBorders>
          </w:tcPr>
          <w:p w:rsidR="00026D69" w:rsidRDefault="00026D69" w:rsidP="00026D69">
            <w:pPr>
              <w:spacing w:line="360" w:lineRule="auto"/>
              <w:rPr>
                <w:rFonts w:ascii="Times New Roman" w:hAnsi="Times New Roman" w:cs="Times New Roman"/>
                <w:sz w:val="24"/>
                <w:szCs w:val="24"/>
              </w:rPr>
            </w:pPr>
            <w:r>
              <w:rPr>
                <w:rFonts w:ascii="Times New Roman" w:hAnsi="Times New Roman" w:cs="Times New Roman"/>
                <w:sz w:val="24"/>
                <w:szCs w:val="24"/>
              </w:rPr>
              <w:t>$</w:t>
            </w:r>
          </w:p>
        </w:tc>
      </w:tr>
      <w:tr w:rsidR="00026D69" w:rsidTr="00026D69">
        <w:tc>
          <w:tcPr>
            <w:tcW w:w="2790" w:type="dxa"/>
          </w:tcPr>
          <w:p w:rsidR="00026D69" w:rsidRDefault="00026D69" w:rsidP="00026D69">
            <w:pPr>
              <w:spacing w:line="360" w:lineRule="auto"/>
              <w:rPr>
                <w:rFonts w:ascii="Times New Roman" w:hAnsi="Times New Roman" w:cs="Times New Roman"/>
                <w:sz w:val="24"/>
                <w:szCs w:val="24"/>
              </w:rPr>
            </w:pPr>
            <w:r>
              <w:rPr>
                <w:rFonts w:ascii="Times New Roman" w:hAnsi="Times New Roman" w:cs="Times New Roman"/>
                <w:sz w:val="24"/>
                <w:szCs w:val="24"/>
              </w:rPr>
              <w:t>Funding Period</w:t>
            </w:r>
            <w:r w:rsidR="0024687E">
              <w:rPr>
                <w:rFonts w:ascii="Times New Roman" w:hAnsi="Times New Roman" w:cs="Times New Roman"/>
                <w:sz w:val="24"/>
                <w:szCs w:val="24"/>
              </w:rPr>
              <w:t xml:space="preserve"> (dates)</w:t>
            </w:r>
            <w:r>
              <w:rPr>
                <w:rFonts w:ascii="Times New Roman" w:hAnsi="Times New Roman" w:cs="Times New Roman"/>
                <w:sz w:val="24"/>
                <w:szCs w:val="24"/>
              </w:rPr>
              <w:t>:</w:t>
            </w:r>
          </w:p>
        </w:tc>
        <w:tc>
          <w:tcPr>
            <w:tcW w:w="7645" w:type="dxa"/>
            <w:tcBorders>
              <w:top w:val="single" w:sz="4" w:space="0" w:color="auto"/>
              <w:bottom w:val="single" w:sz="4" w:space="0" w:color="auto"/>
            </w:tcBorders>
          </w:tcPr>
          <w:p w:rsidR="00026D69" w:rsidRDefault="00026D69" w:rsidP="00026D69">
            <w:pPr>
              <w:spacing w:line="360" w:lineRule="auto"/>
              <w:rPr>
                <w:rFonts w:ascii="Times New Roman" w:hAnsi="Times New Roman" w:cs="Times New Roman"/>
                <w:sz w:val="24"/>
                <w:szCs w:val="24"/>
              </w:rPr>
            </w:pPr>
          </w:p>
        </w:tc>
      </w:tr>
    </w:tbl>
    <w:p w:rsidR="00F32D60" w:rsidRDefault="0024687E" w:rsidP="00026D69">
      <w:pPr>
        <w:jc w:val="center"/>
        <w:rPr>
          <w:rFonts w:ascii="Times New Roman" w:hAnsi="Times New Roman" w:cs="Times New Roman"/>
          <w:sz w:val="24"/>
          <w:szCs w:val="24"/>
        </w:rPr>
      </w:pPr>
      <w:r>
        <w:rPr>
          <w:rFonts w:ascii="Times New Roman" w:hAnsi="Times New Roman" w:cs="Times New Roman"/>
          <w:sz w:val="24"/>
          <w:szCs w:val="24"/>
        </w:rPr>
        <w:t>This document may continue on additional pages, as needed (3 page</w:t>
      </w:r>
      <w:r w:rsidR="00205D32">
        <w:rPr>
          <w:rFonts w:ascii="Times New Roman" w:hAnsi="Times New Roman" w:cs="Times New Roman"/>
          <w:sz w:val="24"/>
          <w:szCs w:val="24"/>
        </w:rPr>
        <w:t>s</w:t>
      </w:r>
      <w:r>
        <w:rPr>
          <w:rFonts w:ascii="Times New Roman" w:hAnsi="Times New Roman" w:cs="Times New Roman"/>
          <w:sz w:val="24"/>
          <w:szCs w:val="24"/>
        </w:rPr>
        <w:t xml:space="preserve"> maximum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br/>
      </w:r>
      <w:r w:rsidR="00E56F47">
        <w:rPr>
          <w:rFonts w:ascii="Times New Roman" w:hAnsi="Times New Roman" w:cs="Times New Roman"/>
          <w:sz w:val="24"/>
          <w:szCs w:val="24"/>
        </w:rPr>
        <w:t xml:space="preserve">Convert completed form </w:t>
      </w:r>
      <w:r w:rsidR="00B40F74">
        <w:rPr>
          <w:rFonts w:ascii="Times New Roman" w:hAnsi="Times New Roman" w:cs="Times New Roman"/>
          <w:sz w:val="24"/>
          <w:szCs w:val="24"/>
        </w:rPr>
        <w:t xml:space="preserve">to a PDF </w:t>
      </w:r>
      <w:r w:rsidR="00E56F47">
        <w:rPr>
          <w:rFonts w:ascii="Times New Roman" w:hAnsi="Times New Roman" w:cs="Times New Roman"/>
          <w:sz w:val="24"/>
          <w:szCs w:val="24"/>
        </w:rPr>
        <w:t xml:space="preserve">and email </w:t>
      </w:r>
      <w:r w:rsidR="00F32D60">
        <w:rPr>
          <w:rFonts w:ascii="Times New Roman" w:hAnsi="Times New Roman" w:cs="Times New Roman"/>
          <w:sz w:val="24"/>
          <w:szCs w:val="24"/>
        </w:rPr>
        <w:t xml:space="preserve">to the SCIDRP Office </w:t>
      </w:r>
      <w:r w:rsidR="00F32D60" w:rsidRPr="00F32D60">
        <w:rPr>
          <w:rFonts w:ascii="Times New Roman" w:hAnsi="Times New Roman" w:cs="Times New Roman"/>
          <w:sz w:val="24"/>
          <w:szCs w:val="24"/>
        </w:rPr>
        <w:t>(</w:t>
      </w:r>
      <w:hyperlink r:id="rId7" w:history="1">
        <w:r w:rsidR="00F32D60" w:rsidRPr="008C073C">
          <w:rPr>
            <w:rStyle w:val="Hyperlink"/>
            <w:rFonts w:ascii="Times New Roman" w:hAnsi="Times New Roman" w:cs="Times New Roman"/>
            <w:sz w:val="24"/>
            <w:szCs w:val="24"/>
          </w:rPr>
          <w:t>WilsonAK@umsystem.edu</w:t>
        </w:r>
      </w:hyperlink>
      <w:r w:rsidR="00F32D60" w:rsidRPr="00F32D60">
        <w:rPr>
          <w:rFonts w:ascii="Times New Roman" w:hAnsi="Times New Roman" w:cs="Times New Roman"/>
          <w:sz w:val="24"/>
          <w:szCs w:val="24"/>
        </w:rPr>
        <w:t>)</w:t>
      </w:r>
    </w:p>
    <w:p w:rsidR="00F32D60" w:rsidRDefault="00F32D60" w:rsidP="00026D69">
      <w:pPr>
        <w:pStyle w:val="ListParagraph"/>
        <w:numPr>
          <w:ilvl w:val="0"/>
          <w:numId w:val="1"/>
        </w:numPr>
        <w:ind w:left="-540"/>
        <w:rPr>
          <w:rFonts w:ascii="Times New Roman" w:hAnsi="Times New Roman" w:cs="Times New Roman"/>
          <w:sz w:val="24"/>
          <w:szCs w:val="24"/>
        </w:rPr>
      </w:pPr>
      <w:r>
        <w:rPr>
          <w:rFonts w:ascii="Times New Roman" w:hAnsi="Times New Roman" w:cs="Times New Roman"/>
          <w:sz w:val="24"/>
          <w:szCs w:val="24"/>
        </w:rPr>
        <w:t>Provide a brief description of the individual, numbered Specific Aims of the project.</w:t>
      </w:r>
    </w:p>
    <w:p w:rsidR="00F32D60" w:rsidRDefault="00F32D60" w:rsidP="00026D69">
      <w:pPr>
        <w:ind w:left="-540"/>
        <w:rPr>
          <w:rFonts w:ascii="Times New Roman" w:hAnsi="Times New Roman" w:cs="Times New Roman"/>
          <w:sz w:val="24"/>
          <w:szCs w:val="24"/>
        </w:rPr>
      </w:pPr>
    </w:p>
    <w:p w:rsidR="00F32D60" w:rsidRDefault="00E56F47" w:rsidP="00E56F47">
      <w:pPr>
        <w:tabs>
          <w:tab w:val="left" w:pos="5850"/>
        </w:tabs>
        <w:ind w:left="-540"/>
        <w:rPr>
          <w:rFonts w:ascii="Times New Roman" w:hAnsi="Times New Roman" w:cs="Times New Roman"/>
          <w:sz w:val="24"/>
          <w:szCs w:val="24"/>
        </w:rPr>
      </w:pPr>
      <w:r>
        <w:rPr>
          <w:rFonts w:ascii="Times New Roman" w:hAnsi="Times New Roman" w:cs="Times New Roman"/>
          <w:sz w:val="24"/>
          <w:szCs w:val="24"/>
        </w:rPr>
        <w:tab/>
      </w:r>
    </w:p>
    <w:p w:rsidR="00F32D60" w:rsidRDefault="00F32D60" w:rsidP="00026D69">
      <w:pPr>
        <w:ind w:left="-540"/>
        <w:rPr>
          <w:rFonts w:ascii="Times New Roman" w:hAnsi="Times New Roman" w:cs="Times New Roman"/>
          <w:sz w:val="24"/>
          <w:szCs w:val="24"/>
        </w:rPr>
      </w:pPr>
      <w:bookmarkStart w:id="0" w:name="_GoBack"/>
      <w:bookmarkEnd w:id="0"/>
    </w:p>
    <w:p w:rsidR="00F32D60" w:rsidRDefault="00F32D60" w:rsidP="00026D69">
      <w:pPr>
        <w:ind w:left="-540"/>
        <w:rPr>
          <w:rFonts w:ascii="Times New Roman" w:hAnsi="Times New Roman" w:cs="Times New Roman"/>
          <w:sz w:val="24"/>
          <w:szCs w:val="24"/>
        </w:rPr>
      </w:pPr>
    </w:p>
    <w:p w:rsidR="00F32D60" w:rsidRDefault="0024687E" w:rsidP="00026D69">
      <w:pPr>
        <w:pStyle w:val="ListParagraph"/>
        <w:numPr>
          <w:ilvl w:val="0"/>
          <w:numId w:val="1"/>
        </w:numPr>
        <w:ind w:left="-540"/>
        <w:rPr>
          <w:rFonts w:ascii="Times New Roman" w:hAnsi="Times New Roman" w:cs="Times New Roman"/>
          <w:sz w:val="24"/>
          <w:szCs w:val="24"/>
        </w:rPr>
      </w:pPr>
      <w:r>
        <w:rPr>
          <w:rFonts w:ascii="Times New Roman" w:hAnsi="Times New Roman" w:cs="Times New Roman"/>
          <w:sz w:val="24"/>
          <w:szCs w:val="24"/>
        </w:rPr>
        <w:t>In individual sections (e.g., paragraphs), summarize the progress that was made for each Specific Aim. Include any problems that were encountered and the solutions used to address these issues. Also, any significant changes in the original proposed project must be described and justified in detail.</w:t>
      </w:r>
    </w:p>
    <w:p w:rsidR="00F32D60" w:rsidRDefault="00F32D60" w:rsidP="00026D69">
      <w:pPr>
        <w:ind w:left="-540"/>
        <w:rPr>
          <w:rFonts w:ascii="Times New Roman" w:hAnsi="Times New Roman" w:cs="Times New Roman"/>
          <w:sz w:val="24"/>
          <w:szCs w:val="24"/>
        </w:rPr>
      </w:pPr>
    </w:p>
    <w:p w:rsidR="008C56E0" w:rsidRDefault="008C56E0" w:rsidP="00026D69">
      <w:pPr>
        <w:ind w:left="-540"/>
        <w:rPr>
          <w:rFonts w:ascii="Times New Roman" w:hAnsi="Times New Roman" w:cs="Times New Roman"/>
          <w:sz w:val="24"/>
          <w:szCs w:val="24"/>
        </w:rPr>
      </w:pPr>
    </w:p>
    <w:p w:rsidR="008C56E0" w:rsidRDefault="008C56E0" w:rsidP="00026D69">
      <w:pPr>
        <w:ind w:left="-540"/>
        <w:rPr>
          <w:rFonts w:ascii="Times New Roman" w:hAnsi="Times New Roman" w:cs="Times New Roman"/>
          <w:sz w:val="24"/>
          <w:szCs w:val="24"/>
        </w:rPr>
      </w:pPr>
    </w:p>
    <w:p w:rsidR="00F32D60" w:rsidRDefault="00F32D60" w:rsidP="00026D69">
      <w:pPr>
        <w:ind w:left="-540"/>
        <w:rPr>
          <w:rFonts w:ascii="Times New Roman" w:hAnsi="Times New Roman" w:cs="Times New Roman"/>
          <w:sz w:val="24"/>
          <w:szCs w:val="24"/>
        </w:rPr>
      </w:pPr>
    </w:p>
    <w:p w:rsidR="00F32D60" w:rsidRPr="0024687E" w:rsidRDefault="0024687E" w:rsidP="006775D0">
      <w:pPr>
        <w:pStyle w:val="ListParagraph"/>
        <w:numPr>
          <w:ilvl w:val="0"/>
          <w:numId w:val="1"/>
        </w:numPr>
        <w:ind w:left="-540"/>
        <w:rPr>
          <w:rFonts w:ascii="Times New Roman" w:hAnsi="Times New Roman" w:cs="Times New Roman"/>
          <w:sz w:val="24"/>
          <w:szCs w:val="24"/>
        </w:rPr>
      </w:pPr>
      <w:r w:rsidRPr="0024687E">
        <w:rPr>
          <w:rFonts w:ascii="Times New Roman" w:hAnsi="Times New Roman" w:cs="Times New Roman"/>
          <w:sz w:val="24"/>
          <w:szCs w:val="24"/>
        </w:rPr>
        <w:t xml:space="preserve">Separately list (a) publications (published, in press, submitted, in preparation), (b) abstracts and posters, or (c) seminars and presentations resulting from work completed for this particular SCIDRP grant. Place an “*” beside each scholarly activity that cited this SCIDRP grant, and in the event the SCIDRP grant was not cited, please provide an explanation. </w:t>
      </w:r>
    </w:p>
    <w:p w:rsidR="00F32D60" w:rsidRDefault="00F32D60" w:rsidP="00026D69">
      <w:pPr>
        <w:ind w:left="-540"/>
        <w:rPr>
          <w:rFonts w:ascii="Times New Roman" w:hAnsi="Times New Roman" w:cs="Times New Roman"/>
          <w:sz w:val="24"/>
          <w:szCs w:val="24"/>
        </w:rPr>
      </w:pPr>
    </w:p>
    <w:p w:rsidR="00026D69" w:rsidRDefault="00026D69" w:rsidP="00026D69">
      <w:pPr>
        <w:ind w:left="-540"/>
        <w:rPr>
          <w:rFonts w:ascii="Times New Roman" w:hAnsi="Times New Roman" w:cs="Times New Roman"/>
          <w:sz w:val="24"/>
          <w:szCs w:val="24"/>
        </w:rPr>
      </w:pPr>
    </w:p>
    <w:p w:rsidR="008C56E0" w:rsidRDefault="008C56E0" w:rsidP="00026D69">
      <w:pPr>
        <w:ind w:left="-540"/>
        <w:rPr>
          <w:rFonts w:ascii="Times New Roman" w:hAnsi="Times New Roman" w:cs="Times New Roman"/>
          <w:sz w:val="24"/>
          <w:szCs w:val="24"/>
        </w:rPr>
      </w:pPr>
    </w:p>
    <w:p w:rsidR="008C56E0" w:rsidRDefault="008C56E0" w:rsidP="00026D69">
      <w:pPr>
        <w:ind w:left="-540"/>
        <w:rPr>
          <w:rFonts w:ascii="Times New Roman" w:hAnsi="Times New Roman" w:cs="Times New Roman"/>
          <w:sz w:val="24"/>
          <w:szCs w:val="24"/>
        </w:rPr>
      </w:pPr>
    </w:p>
    <w:p w:rsidR="0024687E" w:rsidRDefault="0024687E" w:rsidP="0024687E">
      <w:pPr>
        <w:pStyle w:val="ListParagraph"/>
        <w:numPr>
          <w:ilvl w:val="0"/>
          <w:numId w:val="1"/>
        </w:numPr>
        <w:ind w:left="-540"/>
        <w:rPr>
          <w:rFonts w:ascii="Times New Roman" w:hAnsi="Times New Roman" w:cs="Times New Roman"/>
          <w:sz w:val="24"/>
          <w:szCs w:val="24"/>
        </w:rPr>
      </w:pPr>
      <w:r>
        <w:rPr>
          <w:rFonts w:ascii="Times New Roman" w:hAnsi="Times New Roman" w:cs="Times New Roman"/>
          <w:sz w:val="24"/>
          <w:szCs w:val="24"/>
        </w:rPr>
        <w:t xml:space="preserve">List grant proposals submitted as a direct result or a continuation of the present SCIDRP grant project. Specify each as funded (F), not funded (NF), or in review (R). </w:t>
      </w:r>
    </w:p>
    <w:p w:rsidR="00F32D60" w:rsidRPr="00F32D60" w:rsidRDefault="00F32D60" w:rsidP="008C56E0">
      <w:pPr>
        <w:rPr>
          <w:rFonts w:ascii="Times New Roman" w:hAnsi="Times New Roman" w:cs="Times New Roman"/>
          <w:sz w:val="28"/>
        </w:rPr>
      </w:pPr>
    </w:p>
    <w:sectPr w:rsidR="00F32D60" w:rsidRPr="00F32D60" w:rsidSect="00026D69">
      <w:headerReference w:type="default" r:id="rId8"/>
      <w:pgSz w:w="12240" w:h="15840"/>
      <w:pgMar w:top="1440" w:right="1260" w:bottom="144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D69" w:rsidRDefault="00026D69" w:rsidP="00026D69">
      <w:pPr>
        <w:spacing w:after="0" w:line="240" w:lineRule="auto"/>
      </w:pPr>
      <w:r>
        <w:separator/>
      </w:r>
    </w:p>
  </w:endnote>
  <w:endnote w:type="continuationSeparator" w:id="0">
    <w:p w:rsidR="00026D69" w:rsidRDefault="00026D69" w:rsidP="00026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D69" w:rsidRDefault="00026D69" w:rsidP="00026D69">
      <w:pPr>
        <w:spacing w:after="0" w:line="240" w:lineRule="auto"/>
      </w:pPr>
      <w:r>
        <w:separator/>
      </w:r>
    </w:p>
  </w:footnote>
  <w:footnote w:type="continuationSeparator" w:id="0">
    <w:p w:rsidR="00026D69" w:rsidRDefault="00026D69" w:rsidP="00026D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D69" w:rsidRPr="00026D69" w:rsidRDefault="00026D69" w:rsidP="00026D69">
    <w:pPr>
      <w:ind w:hanging="810"/>
      <w:jc w:val="center"/>
      <w:rPr>
        <w:rFonts w:ascii="Garamond" w:hAnsi="Garamond"/>
        <w:sz w:val="28"/>
        <w:szCs w:val="32"/>
      </w:rPr>
    </w:pPr>
    <w:r w:rsidRPr="006760E2">
      <w:rPr>
        <w:rFonts w:ascii="Garamond" w:hAnsi="Garamond"/>
        <w:noProof/>
        <w:sz w:val="32"/>
        <w:szCs w:val="32"/>
      </w:rPr>
      <mc:AlternateContent>
        <mc:Choice Requires="wps">
          <w:drawing>
            <wp:anchor distT="0" distB="0" distL="114300" distR="114300" simplePos="0" relativeHeight="251659264" behindDoc="0" locked="0" layoutInCell="1" allowOverlap="1" wp14:anchorId="7B952812" wp14:editId="242F40BD">
              <wp:simplePos x="0" y="0"/>
              <wp:positionH relativeFrom="margin">
                <wp:align>center</wp:align>
              </wp:positionH>
              <wp:positionV relativeFrom="paragraph">
                <wp:posOffset>504825</wp:posOffset>
              </wp:positionV>
              <wp:extent cx="7372350" cy="0"/>
              <wp:effectExtent l="0" t="38100" r="38100" b="38100"/>
              <wp:wrapNone/>
              <wp:docPr id="2" name="Straight Connector 2"/>
              <wp:cNvGraphicFramePr/>
              <a:graphic xmlns:a="http://schemas.openxmlformats.org/drawingml/2006/main">
                <a:graphicData uri="http://schemas.microsoft.com/office/word/2010/wordprocessingShape">
                  <wps:wsp>
                    <wps:cNvCnPr/>
                    <wps:spPr>
                      <a:xfrm>
                        <a:off x="0" y="0"/>
                        <a:ext cx="7372350" cy="0"/>
                      </a:xfrm>
                      <a:prstGeom prst="line">
                        <a:avLst/>
                      </a:prstGeom>
                      <a:ln w="762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5FE7C9" id="Straight Connector 2"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39.75pt" to="580.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" strokecolor="#2e74b5 [2404]" strokeweight="6pt">
              <v:stroke joinstyle="miter"/>
              <w10:wrap anchorx="margin"/>
            </v:line>
          </w:pict>
        </mc:Fallback>
      </mc:AlternateContent>
    </w:r>
    <w:r w:rsidRPr="006760E2">
      <w:rPr>
        <w:rFonts w:ascii="Garamond" w:hAnsi="Garamond"/>
        <w:sz w:val="32"/>
        <w:szCs w:val="32"/>
      </w:rPr>
      <w:t xml:space="preserve"> SPINAL CORD INJURY/DISEASE RESEARCH PROGRAM (SCIDRP</w:t>
    </w:r>
    <w:proofErr w:type="gramStart"/>
    <w:r w:rsidRPr="006760E2">
      <w:rPr>
        <w:rFonts w:ascii="Garamond" w:hAnsi="Garamond"/>
        <w:sz w:val="32"/>
        <w:szCs w:val="32"/>
      </w:rPr>
      <w:t>)</w:t>
    </w:r>
    <w:proofErr w:type="gramEnd"/>
    <w:r>
      <w:rPr>
        <w:rFonts w:ascii="Garamond" w:hAnsi="Garamond"/>
        <w:sz w:val="32"/>
        <w:szCs w:val="32"/>
      </w:rPr>
      <w:br/>
    </w:r>
    <w:r w:rsidR="0024687E">
      <w:rPr>
        <w:rFonts w:ascii="Garamond" w:hAnsi="Garamond"/>
        <w:b/>
        <w:sz w:val="32"/>
        <w:szCs w:val="32"/>
      </w:rPr>
      <w:t>FINAL REPORT</w:t>
    </w:r>
    <w:r>
      <w:rPr>
        <w:rFonts w:ascii="Garamond" w:hAnsi="Garamond"/>
        <w:sz w:val="32"/>
        <w:szCs w:val="32"/>
      </w:rPr>
      <w:t xml:space="preserve"> </w:t>
    </w:r>
    <w:r w:rsidRPr="00026D69">
      <w:rPr>
        <w:rFonts w:ascii="Garamond" w:hAnsi="Garamond"/>
        <w:sz w:val="24"/>
        <w:szCs w:val="32"/>
      </w:rPr>
      <w:t>(</w:t>
    </w:r>
    <w:r w:rsidR="0024687E">
      <w:rPr>
        <w:rFonts w:ascii="Garamond" w:hAnsi="Garamond"/>
        <w:sz w:val="24"/>
        <w:szCs w:val="32"/>
      </w:rPr>
      <w:t>Due within 90 days of completion of a SCIDRP Grant</w:t>
    </w:r>
    <w:r w:rsidRPr="00026D69">
      <w:rPr>
        <w:rFonts w:ascii="Garamond" w:hAnsi="Garamond"/>
        <w:sz w:val="24"/>
        <w:szCs w:val="32"/>
      </w:rPr>
      <w:t>)</w:t>
    </w:r>
  </w:p>
  <w:p w:rsidR="00026D69" w:rsidRDefault="00026D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2A0ACB"/>
    <w:multiLevelType w:val="hybridMultilevel"/>
    <w:tmpl w:val="BE0C790A"/>
    <w:lvl w:ilvl="0" w:tplc="3D8A4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60"/>
    <w:rsid w:val="0001048F"/>
    <w:rsid w:val="00026D69"/>
    <w:rsid w:val="00205D32"/>
    <w:rsid w:val="0024687E"/>
    <w:rsid w:val="003E0544"/>
    <w:rsid w:val="00462080"/>
    <w:rsid w:val="008C56E0"/>
    <w:rsid w:val="00B40F74"/>
    <w:rsid w:val="00E56F47"/>
    <w:rsid w:val="00F32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53BF19E-F943-4F6A-AC94-72757080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D60"/>
    <w:rPr>
      <w:color w:val="0563C1" w:themeColor="hyperlink"/>
      <w:u w:val="single"/>
    </w:rPr>
  </w:style>
  <w:style w:type="paragraph" w:styleId="ListParagraph">
    <w:name w:val="List Paragraph"/>
    <w:basedOn w:val="Normal"/>
    <w:uiPriority w:val="34"/>
    <w:qFormat/>
    <w:rsid w:val="00F32D60"/>
    <w:pPr>
      <w:ind w:left="720"/>
      <w:contextualSpacing/>
    </w:pPr>
  </w:style>
  <w:style w:type="paragraph" w:customStyle="1" w:styleId="Default">
    <w:name w:val="Default"/>
    <w:rsid w:val="00026D6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26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D69"/>
  </w:style>
  <w:style w:type="paragraph" w:styleId="Footer">
    <w:name w:val="footer"/>
    <w:basedOn w:val="Normal"/>
    <w:link w:val="FooterChar"/>
    <w:uiPriority w:val="99"/>
    <w:unhideWhenUsed/>
    <w:rsid w:val="00026D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D69"/>
  </w:style>
  <w:style w:type="table" w:styleId="TableGrid">
    <w:name w:val="Table Grid"/>
    <w:basedOn w:val="TableNormal"/>
    <w:uiPriority w:val="39"/>
    <w:rsid w:val="00026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ilsonAK@umsyste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Division of IT - University of Missouri</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Ashley Kay</dc:creator>
  <cp:keywords/>
  <dc:description/>
  <cp:lastModifiedBy>Wilson, Ashley Kay</cp:lastModifiedBy>
  <cp:revision>5</cp:revision>
  <cp:lastPrinted>2015-07-02T14:38:00Z</cp:lastPrinted>
  <dcterms:created xsi:type="dcterms:W3CDTF">2015-07-02T18:13:00Z</dcterms:created>
  <dcterms:modified xsi:type="dcterms:W3CDTF">2015-07-02T18:17:00Z</dcterms:modified>
</cp:coreProperties>
</file>