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AB58EE" w14:textId="768CB28D" w:rsidR="0034050D" w:rsidRPr="00C158CA" w:rsidRDefault="0034050D" w:rsidP="0034050D">
      <w:pPr>
        <w:jc w:val="center"/>
        <w:rPr>
          <w:b/>
          <w:bCs/>
          <w:sz w:val="32"/>
          <w:szCs w:val="32"/>
        </w:rPr>
      </w:pPr>
      <w:r w:rsidRPr="00C158CA">
        <w:rPr>
          <w:b/>
          <w:bCs/>
          <w:sz w:val="32"/>
          <w:szCs w:val="32"/>
        </w:rPr>
        <w:t>RFP 31206 - Nurse Triage - Questions</w:t>
      </w:r>
    </w:p>
    <w:p w14:paraId="2550819B" w14:textId="77777777" w:rsidR="00774784" w:rsidRPr="00C158CA" w:rsidRDefault="00344603" w:rsidP="0034050D">
      <w:pPr>
        <w:pStyle w:val="ListParagraph"/>
        <w:numPr>
          <w:ilvl w:val="0"/>
          <w:numId w:val="1"/>
        </w:numPr>
      </w:pPr>
      <w:r w:rsidRPr="00C158CA">
        <w:t>Has the current contract gone full term?</w:t>
      </w:r>
      <w:r w:rsidR="00740CA2" w:rsidRPr="00C158CA">
        <w:t xml:space="preserve"> </w:t>
      </w:r>
    </w:p>
    <w:p w14:paraId="1743CC12" w14:textId="7A0DB6ED" w:rsidR="0034050D" w:rsidRPr="00C158CA" w:rsidRDefault="00A42C6B" w:rsidP="00403393">
      <w:pPr>
        <w:pStyle w:val="ListParagraph"/>
      </w:pPr>
      <w:r w:rsidRPr="00C158CA">
        <w:rPr>
          <w:color w:val="3A7C22" w:themeColor="accent6" w:themeShade="BF"/>
        </w:rPr>
        <w:t xml:space="preserve">Current contract is thru </w:t>
      </w:r>
      <w:r w:rsidR="003B7E17" w:rsidRPr="00C158CA">
        <w:rPr>
          <w:color w:val="3A7C22" w:themeColor="accent6" w:themeShade="BF"/>
        </w:rPr>
        <w:t>F</w:t>
      </w:r>
      <w:r w:rsidRPr="00C158CA">
        <w:rPr>
          <w:color w:val="3A7C22" w:themeColor="accent6" w:themeShade="BF"/>
        </w:rPr>
        <w:t xml:space="preserve">eb 2026.  Plan to </w:t>
      </w:r>
      <w:r w:rsidR="00BD23F8" w:rsidRPr="00C158CA">
        <w:rPr>
          <w:color w:val="3A7C22" w:themeColor="accent6" w:themeShade="BF"/>
        </w:rPr>
        <w:t>fulfill</w:t>
      </w:r>
      <w:r w:rsidRPr="00C158CA">
        <w:rPr>
          <w:color w:val="3A7C22" w:themeColor="accent6" w:themeShade="BF"/>
        </w:rPr>
        <w:t xml:space="preserve"> current contract</w:t>
      </w:r>
    </w:p>
    <w:p w14:paraId="2D6531F8" w14:textId="77777777" w:rsidR="00145690" w:rsidRPr="00C158CA" w:rsidRDefault="00145690" w:rsidP="0034050D">
      <w:pPr>
        <w:pStyle w:val="ListParagraph"/>
      </w:pPr>
    </w:p>
    <w:p w14:paraId="45E19B4B" w14:textId="2A6D9F35" w:rsidR="0034050D" w:rsidRPr="00C158CA" w:rsidRDefault="00344603" w:rsidP="00403393">
      <w:pPr>
        <w:pStyle w:val="ListParagraph"/>
        <w:numPr>
          <w:ilvl w:val="0"/>
          <w:numId w:val="1"/>
        </w:numPr>
        <w:rPr>
          <w:color w:val="3A7C22" w:themeColor="accent6" w:themeShade="BF"/>
        </w:rPr>
      </w:pPr>
      <w:r w:rsidRPr="00C158CA">
        <w:t>Have all options to extend the current contract been exercised</w:t>
      </w:r>
      <w:r w:rsidRPr="00C158CA">
        <w:rPr>
          <w:color w:val="000000" w:themeColor="text1"/>
        </w:rPr>
        <w:t>?</w:t>
      </w:r>
      <w:r w:rsidR="00740CA2" w:rsidRPr="00C158CA">
        <w:rPr>
          <w:color w:val="3A7C22" w:themeColor="accent6" w:themeShade="BF"/>
        </w:rPr>
        <w:t xml:space="preserve"> </w:t>
      </w:r>
      <w:r w:rsidR="00317E2A" w:rsidRPr="00C158CA">
        <w:rPr>
          <w:color w:val="3A7C22" w:themeColor="accent6" w:themeShade="BF"/>
        </w:rPr>
        <w:br/>
      </w:r>
      <w:r w:rsidR="00A42C6B" w:rsidRPr="00C158CA">
        <w:rPr>
          <w:color w:val="3A7C22" w:themeColor="accent6" w:themeShade="BF"/>
        </w:rPr>
        <w:t xml:space="preserve">Looking at other vendors prior to any renewal.  </w:t>
      </w:r>
    </w:p>
    <w:p w14:paraId="145601FB" w14:textId="77777777" w:rsidR="00145690" w:rsidRPr="00C158CA" w:rsidRDefault="00145690" w:rsidP="0034050D">
      <w:pPr>
        <w:pStyle w:val="ListParagraph"/>
      </w:pPr>
    </w:p>
    <w:p w14:paraId="630D3C05" w14:textId="4D79EDE0" w:rsidR="0034050D" w:rsidRPr="00C158CA" w:rsidRDefault="00344603" w:rsidP="0034050D">
      <w:pPr>
        <w:pStyle w:val="ListParagraph"/>
        <w:numPr>
          <w:ilvl w:val="0"/>
          <w:numId w:val="1"/>
        </w:numPr>
      </w:pPr>
      <w:r w:rsidRPr="00C158CA">
        <w:rPr>
          <w:color w:val="000000" w:themeColor="text1"/>
        </w:rPr>
        <w:t>Who is the incumbent</w:t>
      </w:r>
      <w:r w:rsidRPr="00C158CA">
        <w:t>, and how long has the incumbent been providing the requested services?</w:t>
      </w:r>
      <w:r w:rsidR="00740CA2" w:rsidRPr="00C158CA">
        <w:t xml:space="preserve"> </w:t>
      </w:r>
    </w:p>
    <w:p w14:paraId="0DC46B5A" w14:textId="3E7C0F66" w:rsidR="0034050D" w:rsidRPr="00C158CA" w:rsidRDefault="009C6626" w:rsidP="00403393">
      <w:pPr>
        <w:pStyle w:val="ListParagraph"/>
        <w:rPr>
          <w:color w:val="3A7C22" w:themeColor="accent6" w:themeShade="BF"/>
        </w:rPr>
      </w:pPr>
      <w:r w:rsidRPr="00C158CA">
        <w:rPr>
          <w:color w:val="3A7C22" w:themeColor="accent6" w:themeShade="BF"/>
        </w:rPr>
        <w:t xml:space="preserve">Unable to disclose </w:t>
      </w:r>
      <w:r w:rsidR="00BD23F8" w:rsidRPr="00C158CA">
        <w:rPr>
          <w:color w:val="3A7C22" w:themeColor="accent6" w:themeShade="BF"/>
        </w:rPr>
        <w:t>incumbent</w:t>
      </w:r>
      <w:r w:rsidRPr="00C158CA">
        <w:rPr>
          <w:color w:val="3A7C22" w:themeColor="accent6" w:themeShade="BF"/>
        </w:rPr>
        <w:t xml:space="preserve"> information</w:t>
      </w:r>
      <w:r w:rsidR="00CD7BFC" w:rsidRPr="00C158CA">
        <w:rPr>
          <w:color w:val="3A7C22" w:themeColor="accent6" w:themeShade="BF"/>
        </w:rPr>
        <w:t>.</w:t>
      </w:r>
    </w:p>
    <w:p w14:paraId="3EAA665F" w14:textId="77777777" w:rsidR="00145690" w:rsidRPr="00C158CA" w:rsidRDefault="00145690" w:rsidP="0034050D">
      <w:pPr>
        <w:pStyle w:val="ListParagraph"/>
      </w:pPr>
    </w:p>
    <w:p w14:paraId="6BF0B5BE" w14:textId="68F89DC0" w:rsidR="0034050D" w:rsidRPr="00C158CA" w:rsidRDefault="00344603" w:rsidP="00403393">
      <w:pPr>
        <w:pStyle w:val="ListParagraph"/>
        <w:numPr>
          <w:ilvl w:val="0"/>
          <w:numId w:val="1"/>
        </w:numPr>
      </w:pPr>
      <w:r w:rsidRPr="00C158CA">
        <w:t>To what extent will the location of the bidder’s proposed location or headquarters have a bearing on any award?</w:t>
      </w:r>
      <w:r w:rsidR="00740CA2" w:rsidRPr="00C158CA">
        <w:t xml:space="preserve"> </w:t>
      </w:r>
      <w:r w:rsidR="00740CA2" w:rsidRPr="00C158CA">
        <w:rPr>
          <w:color w:val="3A7C22" w:themeColor="accent6" w:themeShade="BF"/>
        </w:rPr>
        <w:t>Should be remote work</w:t>
      </w:r>
      <w:r w:rsidR="00A42C6B" w:rsidRPr="00C158CA">
        <w:rPr>
          <w:color w:val="3A7C22" w:themeColor="accent6" w:themeShade="BF"/>
        </w:rPr>
        <w:t xml:space="preserve">, no plan to house internally.  Location should not have impact on contract.  </w:t>
      </w:r>
    </w:p>
    <w:p w14:paraId="0EEC3001" w14:textId="77777777" w:rsidR="00145690" w:rsidRPr="00C158CA" w:rsidRDefault="00145690" w:rsidP="0034050D">
      <w:pPr>
        <w:pStyle w:val="ListParagraph"/>
        <w:rPr>
          <w:color w:val="000000" w:themeColor="text1"/>
        </w:rPr>
      </w:pPr>
    </w:p>
    <w:p w14:paraId="616F160D" w14:textId="1D0E0369" w:rsidR="0034050D" w:rsidRPr="00F45F86" w:rsidRDefault="00344603" w:rsidP="00BD4F3B">
      <w:pPr>
        <w:pStyle w:val="ListParagraph"/>
        <w:numPr>
          <w:ilvl w:val="0"/>
          <w:numId w:val="1"/>
        </w:numPr>
        <w:rPr>
          <w:color w:val="000000" w:themeColor="text1"/>
        </w:rPr>
      </w:pPr>
      <w:r w:rsidRPr="00F45F86">
        <w:rPr>
          <w:color w:val="000000" w:themeColor="text1"/>
        </w:rPr>
        <w:t>How are fees currently being billed by any incumbent(s), by category, and at what rates?</w:t>
      </w:r>
    </w:p>
    <w:p w14:paraId="36680C9F" w14:textId="12DF398A" w:rsidR="0034050D" w:rsidRPr="00F45F86" w:rsidRDefault="00EE343A" w:rsidP="00403393">
      <w:pPr>
        <w:pStyle w:val="ListParagraph"/>
        <w:rPr>
          <w:color w:val="3A7C22" w:themeColor="accent6" w:themeShade="BF"/>
        </w:rPr>
      </w:pPr>
      <w:r w:rsidRPr="00F45F86">
        <w:rPr>
          <w:color w:val="3A7C22" w:themeColor="accent6" w:themeShade="BF"/>
        </w:rPr>
        <w:t xml:space="preserve">Unable to disclose </w:t>
      </w:r>
      <w:r w:rsidR="0024611A" w:rsidRPr="00F45F86">
        <w:rPr>
          <w:color w:val="3A7C22" w:themeColor="accent6" w:themeShade="BF"/>
        </w:rPr>
        <w:t>incumbent</w:t>
      </w:r>
      <w:r w:rsidRPr="00F45F86">
        <w:rPr>
          <w:color w:val="3A7C22" w:themeColor="accent6" w:themeShade="BF"/>
        </w:rPr>
        <w:t xml:space="preserve"> information.</w:t>
      </w:r>
    </w:p>
    <w:p w14:paraId="2D5B2BBC" w14:textId="77777777" w:rsidR="00145690" w:rsidRPr="00F45F86" w:rsidRDefault="00145690" w:rsidP="0034050D">
      <w:pPr>
        <w:pStyle w:val="ListParagraph"/>
        <w:rPr>
          <w:color w:val="000000" w:themeColor="text1"/>
        </w:rPr>
      </w:pPr>
    </w:p>
    <w:p w14:paraId="03BE9105" w14:textId="73BB28CF" w:rsidR="0034050D" w:rsidRPr="00F45F86" w:rsidRDefault="00344603" w:rsidP="00317E2A">
      <w:pPr>
        <w:pStyle w:val="ListParagraph"/>
        <w:numPr>
          <w:ilvl w:val="0"/>
          <w:numId w:val="1"/>
        </w:numPr>
        <w:rPr>
          <w:color w:val="FF0000"/>
        </w:rPr>
      </w:pPr>
      <w:r w:rsidRPr="00F45F86">
        <w:rPr>
          <w:color w:val="000000" w:themeColor="text1"/>
        </w:rPr>
        <w:t>What estimated or actual dollars were paid last year, last month, or last quarter to any incumbent(s)?</w:t>
      </w:r>
      <w:r w:rsidR="00EE343A" w:rsidRPr="00F45F86">
        <w:rPr>
          <w:color w:val="FF0000"/>
        </w:rPr>
        <w:br/>
      </w:r>
      <w:r w:rsidR="00EE343A" w:rsidRPr="00F45F86">
        <w:rPr>
          <w:color w:val="3A7C22" w:themeColor="accent6" w:themeShade="BF"/>
        </w:rPr>
        <w:t xml:space="preserve">Unable to disclose </w:t>
      </w:r>
      <w:r w:rsidR="0024611A" w:rsidRPr="00F45F86">
        <w:rPr>
          <w:color w:val="3A7C22" w:themeColor="accent6" w:themeShade="BF"/>
        </w:rPr>
        <w:t>incumbent</w:t>
      </w:r>
      <w:r w:rsidR="00EE343A" w:rsidRPr="00F45F86">
        <w:rPr>
          <w:color w:val="3A7C22" w:themeColor="accent6" w:themeShade="BF"/>
        </w:rPr>
        <w:t xml:space="preserve"> information.</w:t>
      </w:r>
    </w:p>
    <w:p w14:paraId="7C972A72" w14:textId="77777777" w:rsidR="00145690" w:rsidRPr="00F45F86" w:rsidRDefault="00145690" w:rsidP="0034050D">
      <w:pPr>
        <w:pStyle w:val="ListParagraph"/>
      </w:pPr>
    </w:p>
    <w:p w14:paraId="76BF3834" w14:textId="3CDAD73D" w:rsidR="00403393" w:rsidRPr="00F45F86" w:rsidRDefault="00344603" w:rsidP="00F45F86">
      <w:pPr>
        <w:pStyle w:val="ListParagraph"/>
        <w:numPr>
          <w:ilvl w:val="0"/>
          <w:numId w:val="1"/>
        </w:numPr>
        <w:rPr>
          <w:color w:val="3A7C22" w:themeColor="accent6" w:themeShade="BF"/>
        </w:rPr>
      </w:pPr>
      <w:r w:rsidRPr="00F45F86">
        <w:t>Is previous experience with any specific customer information systems, phone systems, or software required?</w:t>
      </w:r>
      <w:r w:rsidR="00740CA2" w:rsidRPr="00F45F86">
        <w:rPr>
          <w:color w:val="3A7C22" w:themeColor="accent6" w:themeShade="BF"/>
        </w:rPr>
        <w:t xml:space="preserve"> </w:t>
      </w:r>
      <w:r w:rsidR="00317E2A" w:rsidRPr="00F45F86">
        <w:rPr>
          <w:color w:val="3A7C22" w:themeColor="accent6" w:themeShade="BF"/>
        </w:rPr>
        <w:br/>
      </w:r>
      <w:r w:rsidR="00F45F86" w:rsidRPr="00F45F86">
        <w:rPr>
          <w:color w:val="3A7C22" w:themeColor="accent6" w:themeShade="BF"/>
        </w:rPr>
        <w:t>Currently, our incumbent vendor does not access or utilize any of our current platforms. In the future, we would like a vendor partner who can support utilizing or interacting with our EMR (Oracle).</w:t>
      </w:r>
      <w:r w:rsidR="00403393" w:rsidRPr="00F45F86">
        <w:rPr>
          <w:color w:val="3A7C22" w:themeColor="accent6" w:themeShade="BF"/>
        </w:rPr>
        <w:br/>
      </w:r>
    </w:p>
    <w:p w14:paraId="4FC9138F" w14:textId="5F618D22" w:rsidR="00145690" w:rsidRPr="00C158CA" w:rsidRDefault="00344603" w:rsidP="00403393">
      <w:pPr>
        <w:pStyle w:val="ListParagraph"/>
        <w:numPr>
          <w:ilvl w:val="0"/>
          <w:numId w:val="1"/>
        </w:numPr>
        <w:rPr>
          <w:color w:val="3A7C22" w:themeColor="accent6" w:themeShade="BF"/>
        </w:rPr>
      </w:pPr>
      <w:r w:rsidRPr="00F45F86">
        <w:t>What is the minimum required total call capacity?</w:t>
      </w:r>
      <w:r w:rsidR="00740CA2" w:rsidRPr="00C158CA">
        <w:t xml:space="preserve"> </w:t>
      </w:r>
      <w:r w:rsidR="00317E2A" w:rsidRPr="00C158CA">
        <w:br/>
      </w:r>
      <w:r w:rsidR="00740CA2" w:rsidRPr="00C158CA">
        <w:rPr>
          <w:color w:val="3A7C22" w:themeColor="accent6" w:themeShade="BF"/>
        </w:rPr>
        <w:t>No minimum</w:t>
      </w:r>
      <w:r w:rsidR="00A42C6B" w:rsidRPr="00C158CA">
        <w:rPr>
          <w:color w:val="3A7C22" w:themeColor="accent6" w:themeShade="BF"/>
        </w:rPr>
        <w:t xml:space="preserve"> number required.  This call center will answer calls as they come in.</w:t>
      </w:r>
      <w:r w:rsidR="00403393" w:rsidRPr="00C158CA">
        <w:rPr>
          <w:color w:val="3A7C22" w:themeColor="accent6" w:themeShade="BF"/>
        </w:rPr>
        <w:br/>
      </w:r>
    </w:p>
    <w:p w14:paraId="6131C0DC" w14:textId="3D33411B" w:rsidR="0034050D" w:rsidRPr="00C158CA" w:rsidRDefault="00344603" w:rsidP="00403393">
      <w:pPr>
        <w:pStyle w:val="ListParagraph"/>
        <w:numPr>
          <w:ilvl w:val="0"/>
          <w:numId w:val="1"/>
        </w:numPr>
        <w:rPr>
          <w:color w:val="3A7C22" w:themeColor="accent6" w:themeShade="BF"/>
        </w:rPr>
      </w:pPr>
      <w:r w:rsidRPr="00C158CA">
        <w:t>What is the minimum simultaneous inbound call capacity?</w:t>
      </w:r>
      <w:r w:rsidR="00025CD1" w:rsidRPr="00C158CA">
        <w:t xml:space="preserve"> </w:t>
      </w:r>
      <w:r w:rsidR="00317E2A" w:rsidRPr="00C158CA">
        <w:br/>
      </w:r>
      <w:r w:rsidR="00A42C6B" w:rsidRPr="00C158CA">
        <w:rPr>
          <w:color w:val="3A7C22" w:themeColor="accent6" w:themeShade="BF"/>
        </w:rPr>
        <w:t>Unknown, ability to be able to take all inbound call volume</w:t>
      </w:r>
    </w:p>
    <w:p w14:paraId="601124E0" w14:textId="77777777" w:rsidR="00145690" w:rsidRPr="00C158CA" w:rsidRDefault="00145690" w:rsidP="0034050D">
      <w:pPr>
        <w:pStyle w:val="ListParagraph"/>
      </w:pPr>
    </w:p>
    <w:p w14:paraId="594BDD85" w14:textId="1FC2FEC2" w:rsidR="0034050D" w:rsidRPr="00C158CA" w:rsidRDefault="00344603" w:rsidP="00403393">
      <w:pPr>
        <w:pStyle w:val="ListParagraph"/>
        <w:numPr>
          <w:ilvl w:val="0"/>
          <w:numId w:val="1"/>
        </w:numPr>
      </w:pPr>
      <w:r w:rsidRPr="00C158CA">
        <w:t>What is the maximum wait time?</w:t>
      </w:r>
      <w:r w:rsidR="00025CD1" w:rsidRPr="00C158CA">
        <w:t xml:space="preserve"> </w:t>
      </w:r>
      <w:r w:rsidR="00403393" w:rsidRPr="00C158CA">
        <w:br/>
      </w:r>
      <w:r w:rsidR="00025CD1" w:rsidRPr="00C158CA">
        <w:rPr>
          <w:color w:val="3A7C22" w:themeColor="accent6" w:themeShade="BF"/>
        </w:rPr>
        <w:t>75% service level or better</w:t>
      </w:r>
    </w:p>
    <w:p w14:paraId="3C51A05B" w14:textId="77777777" w:rsidR="00145690" w:rsidRPr="00C158CA" w:rsidRDefault="00145690" w:rsidP="0034050D">
      <w:pPr>
        <w:pStyle w:val="ListParagraph"/>
      </w:pPr>
    </w:p>
    <w:p w14:paraId="13613772" w14:textId="2E4A7495" w:rsidR="0034050D" w:rsidRPr="00C158CA" w:rsidRDefault="00344603" w:rsidP="00403393">
      <w:pPr>
        <w:pStyle w:val="ListParagraph"/>
        <w:numPr>
          <w:ilvl w:val="0"/>
          <w:numId w:val="1"/>
        </w:numPr>
        <w:rPr>
          <w:color w:val="3A7C22" w:themeColor="accent6" w:themeShade="BF"/>
        </w:rPr>
      </w:pPr>
      <w:r w:rsidRPr="00C158CA">
        <w:t>What is the maximum hold time?</w:t>
      </w:r>
      <w:r w:rsidR="00025CD1" w:rsidRPr="00C158CA">
        <w:t xml:space="preserve">  </w:t>
      </w:r>
      <w:r w:rsidR="00403393" w:rsidRPr="00C158CA">
        <w:br/>
      </w:r>
      <w:r w:rsidR="00025CD1" w:rsidRPr="00C158CA">
        <w:rPr>
          <w:color w:val="3A7C22" w:themeColor="accent6" w:themeShade="BF"/>
        </w:rPr>
        <w:t>75% service level or better</w:t>
      </w:r>
      <w:r w:rsidR="00403393" w:rsidRPr="00C158CA">
        <w:rPr>
          <w:color w:val="3A7C22" w:themeColor="accent6" w:themeShade="BF"/>
        </w:rPr>
        <w:br/>
      </w:r>
    </w:p>
    <w:p w14:paraId="587BA00B" w14:textId="49AD8067" w:rsidR="0034050D" w:rsidRPr="00C158CA" w:rsidRDefault="00344603" w:rsidP="00403393">
      <w:pPr>
        <w:pStyle w:val="ListParagraph"/>
        <w:numPr>
          <w:ilvl w:val="0"/>
          <w:numId w:val="1"/>
        </w:numPr>
        <w:rPr>
          <w:color w:val="3A7C22" w:themeColor="accent6" w:themeShade="BF"/>
        </w:rPr>
      </w:pPr>
      <w:r w:rsidRPr="00C158CA">
        <w:t>What percentage of inbound calls must be answered by a live operator?</w:t>
      </w:r>
      <w:r w:rsidR="00025CD1" w:rsidRPr="00C158CA">
        <w:t xml:space="preserve"> </w:t>
      </w:r>
      <w:r w:rsidR="00403393" w:rsidRPr="00C158CA">
        <w:br/>
      </w:r>
      <w:r w:rsidR="00025CD1" w:rsidRPr="00C158CA">
        <w:rPr>
          <w:color w:val="3A7C22" w:themeColor="accent6" w:themeShade="BF"/>
        </w:rPr>
        <w:t>100%</w:t>
      </w:r>
    </w:p>
    <w:p w14:paraId="44A885BB" w14:textId="77777777" w:rsidR="00145690" w:rsidRPr="00C158CA" w:rsidRDefault="00145690" w:rsidP="0034050D">
      <w:pPr>
        <w:pStyle w:val="ListParagraph"/>
      </w:pPr>
    </w:p>
    <w:p w14:paraId="5925A826" w14:textId="101A0623" w:rsidR="0034050D" w:rsidRPr="00720B55" w:rsidRDefault="00344603" w:rsidP="0034050D">
      <w:pPr>
        <w:pStyle w:val="ListParagraph"/>
        <w:numPr>
          <w:ilvl w:val="0"/>
          <w:numId w:val="1"/>
        </w:numPr>
      </w:pPr>
      <w:r w:rsidRPr="00720B55">
        <w:t>What percentage of calls must be resolved without a transfer, second call, or a return call?</w:t>
      </w:r>
      <w:r w:rsidR="00025CD1" w:rsidRPr="00720B55">
        <w:t xml:space="preserve"> </w:t>
      </w:r>
      <w:r w:rsidR="00403393" w:rsidRPr="00720B55">
        <w:br/>
      </w:r>
      <w:r w:rsidR="00720B55" w:rsidRPr="00720B55">
        <w:rPr>
          <w:color w:val="3A7C22" w:themeColor="accent6" w:themeShade="BF"/>
        </w:rPr>
        <w:t>We do not have a set percentage. The need for transfers or follow-up depends on the nature of each call, and some inquiries may require additional steps to resolve.</w:t>
      </w:r>
    </w:p>
    <w:p w14:paraId="14B09273" w14:textId="77777777" w:rsidR="0034050D" w:rsidRPr="00C158CA" w:rsidRDefault="0034050D" w:rsidP="0034050D">
      <w:pPr>
        <w:pStyle w:val="ListParagraph"/>
      </w:pPr>
    </w:p>
    <w:p w14:paraId="10C262E1" w14:textId="3DB5E3EE" w:rsidR="0034050D" w:rsidRPr="004F74F5" w:rsidRDefault="00344603" w:rsidP="0034050D">
      <w:pPr>
        <w:pStyle w:val="ListParagraph"/>
        <w:numPr>
          <w:ilvl w:val="0"/>
          <w:numId w:val="1"/>
        </w:numPr>
      </w:pPr>
      <w:r w:rsidRPr="004F74F5">
        <w:t>What is the maximum percentage of calls that can be terminated by the caller without resolution?</w:t>
      </w:r>
      <w:r w:rsidR="00025CD1" w:rsidRPr="004F74F5">
        <w:t xml:space="preserve"> </w:t>
      </w:r>
      <w:r w:rsidR="00A42C6B" w:rsidRPr="004F74F5">
        <w:t xml:space="preserve"> </w:t>
      </w:r>
      <w:r w:rsidR="00403393" w:rsidRPr="004F74F5">
        <w:br/>
      </w:r>
      <w:r w:rsidR="004F74F5" w:rsidRPr="004F74F5">
        <w:rPr>
          <w:color w:val="3A7C22" w:themeColor="accent6" w:themeShade="BF"/>
        </w:rPr>
        <w:t>We do not have a defined maximum percentage. Our goal is for all calls to be resolved, and any trends in unresolved or terminated calls would be reviewed with stakeholders.</w:t>
      </w:r>
    </w:p>
    <w:p w14:paraId="0C5818D9" w14:textId="77777777" w:rsidR="0034050D" w:rsidRPr="00C158CA" w:rsidRDefault="0034050D" w:rsidP="0034050D">
      <w:pPr>
        <w:pStyle w:val="ListParagraph"/>
      </w:pPr>
    </w:p>
    <w:p w14:paraId="7E84AF72" w14:textId="468C1350" w:rsidR="00543FB0" w:rsidRDefault="00344603" w:rsidP="00925CA6">
      <w:pPr>
        <w:pStyle w:val="ListParagraph"/>
        <w:numPr>
          <w:ilvl w:val="0"/>
          <w:numId w:val="1"/>
        </w:numPr>
      </w:pPr>
      <w:r w:rsidRPr="00C158CA">
        <w:t>Is there a minimum or maximum number of operators and supervisors?</w:t>
      </w:r>
      <w:r w:rsidR="00A42C6B" w:rsidRPr="00C158CA">
        <w:t xml:space="preserve"> </w:t>
      </w:r>
    </w:p>
    <w:p w14:paraId="103C909E" w14:textId="6C1651D2" w:rsidR="00543FB0" w:rsidRPr="00607103" w:rsidRDefault="00543FB0" w:rsidP="00543FB0">
      <w:pPr>
        <w:pStyle w:val="ListParagraph"/>
        <w:rPr>
          <w:color w:val="3A7C22" w:themeColor="accent6" w:themeShade="BF"/>
        </w:rPr>
      </w:pPr>
      <w:r w:rsidRPr="00607103">
        <w:rPr>
          <w:color w:val="3A7C22" w:themeColor="accent6" w:themeShade="BF"/>
        </w:rPr>
        <w:t xml:space="preserve">We would expect </w:t>
      </w:r>
      <w:r w:rsidR="008D60F8" w:rsidRPr="00607103">
        <w:rPr>
          <w:color w:val="3A7C22" w:themeColor="accent6" w:themeShade="BF"/>
        </w:rPr>
        <w:t>an appropriate</w:t>
      </w:r>
      <w:r w:rsidRPr="00607103">
        <w:rPr>
          <w:color w:val="3A7C22" w:themeColor="accent6" w:themeShade="BF"/>
        </w:rPr>
        <w:t xml:space="preserve"> number of operators and supervisors based off of our call volume</w:t>
      </w:r>
    </w:p>
    <w:p w14:paraId="7AB80A00" w14:textId="77777777" w:rsidR="0034050D" w:rsidRPr="00C158CA" w:rsidRDefault="0034050D" w:rsidP="0034050D">
      <w:pPr>
        <w:pStyle w:val="ListParagraph"/>
      </w:pPr>
    </w:p>
    <w:p w14:paraId="1FD7FA51" w14:textId="13C6A20E" w:rsidR="0034050D" w:rsidRPr="00C158CA" w:rsidRDefault="00344603" w:rsidP="0034050D">
      <w:pPr>
        <w:pStyle w:val="ListParagraph"/>
        <w:numPr>
          <w:ilvl w:val="0"/>
          <w:numId w:val="1"/>
        </w:numPr>
      </w:pPr>
      <w:r w:rsidRPr="00C158CA">
        <w:t>What are the call center's hours of operation?</w:t>
      </w:r>
      <w:r w:rsidR="00025CD1" w:rsidRPr="00C158CA">
        <w:t xml:space="preserve">  </w:t>
      </w:r>
      <w:r w:rsidR="00CA1292" w:rsidRPr="00C158CA">
        <w:br/>
      </w:r>
      <w:r w:rsidR="00A42C6B" w:rsidRPr="00C158CA">
        <w:rPr>
          <w:color w:val="3A7C22" w:themeColor="accent6" w:themeShade="BF"/>
        </w:rPr>
        <w:t xml:space="preserve">After hours and weekends.  </w:t>
      </w:r>
      <w:r w:rsidR="00025CD1" w:rsidRPr="00C158CA">
        <w:rPr>
          <w:color w:val="3A7C22" w:themeColor="accent6" w:themeShade="BF"/>
        </w:rPr>
        <w:t>5p – 8am weeknights.  Friday 5p – Mon 8am</w:t>
      </w:r>
    </w:p>
    <w:p w14:paraId="3BAAC53A" w14:textId="77777777" w:rsidR="0034050D" w:rsidRPr="00C158CA" w:rsidRDefault="0034050D" w:rsidP="0034050D">
      <w:pPr>
        <w:pStyle w:val="ListParagraph"/>
      </w:pPr>
    </w:p>
    <w:p w14:paraId="2BC8C9F3" w14:textId="294B5A8F" w:rsidR="0034050D" w:rsidRPr="00C158CA" w:rsidRDefault="00344603" w:rsidP="0034050D">
      <w:pPr>
        <w:pStyle w:val="ListParagraph"/>
        <w:numPr>
          <w:ilvl w:val="0"/>
          <w:numId w:val="1"/>
        </w:numPr>
      </w:pPr>
      <w:r w:rsidRPr="00C158CA">
        <w:t>What are the required language options?</w:t>
      </w:r>
      <w:r w:rsidR="00CA1292" w:rsidRPr="00C158CA">
        <w:br/>
      </w:r>
      <w:r w:rsidR="00025CD1" w:rsidRPr="00C158CA">
        <w:t xml:space="preserve"> </w:t>
      </w:r>
      <w:r w:rsidR="00025CD1" w:rsidRPr="00C158CA">
        <w:rPr>
          <w:color w:val="3A7C22" w:themeColor="accent6" w:themeShade="BF"/>
        </w:rPr>
        <w:t>Interpreter services as needed</w:t>
      </w:r>
      <w:r w:rsidR="00A42C6B" w:rsidRPr="00C158CA">
        <w:rPr>
          <w:color w:val="3A7C22" w:themeColor="accent6" w:themeShade="BF"/>
        </w:rPr>
        <w:t xml:space="preserve"> </w:t>
      </w:r>
    </w:p>
    <w:p w14:paraId="50F82E84" w14:textId="77777777" w:rsidR="0034050D" w:rsidRPr="00C158CA" w:rsidRDefault="0034050D" w:rsidP="0034050D">
      <w:pPr>
        <w:pStyle w:val="ListParagraph"/>
      </w:pPr>
    </w:p>
    <w:p w14:paraId="0A6BC510" w14:textId="4BB5CE82" w:rsidR="0034050D" w:rsidRPr="00C158CA" w:rsidRDefault="00344603" w:rsidP="00CA1292">
      <w:pPr>
        <w:pStyle w:val="ListParagraph"/>
        <w:numPr>
          <w:ilvl w:val="0"/>
          <w:numId w:val="1"/>
        </w:numPr>
      </w:pPr>
      <w:r w:rsidRPr="00C158CA">
        <w:t>What is the required degree of dedication for the call center? (Can the call center work on other contracts at the same time as this one)?</w:t>
      </w:r>
      <w:r w:rsidR="00025CD1" w:rsidRPr="00C158CA">
        <w:t xml:space="preserve"> </w:t>
      </w:r>
      <w:r w:rsidR="00CA1292" w:rsidRPr="00C158CA">
        <w:br/>
      </w:r>
      <w:r w:rsidR="00025CD1" w:rsidRPr="00C158CA">
        <w:rPr>
          <w:color w:val="3A7C22" w:themeColor="accent6" w:themeShade="BF"/>
        </w:rPr>
        <w:t>Yes</w:t>
      </w:r>
      <w:r w:rsidRPr="00C158CA">
        <w:br/>
      </w:r>
    </w:p>
    <w:p w14:paraId="408BE1F4" w14:textId="43FB6B50" w:rsidR="0034050D" w:rsidRPr="00C158CA" w:rsidRDefault="00344603" w:rsidP="0034050D">
      <w:pPr>
        <w:pStyle w:val="ListParagraph"/>
        <w:numPr>
          <w:ilvl w:val="0"/>
          <w:numId w:val="1"/>
        </w:numPr>
      </w:pPr>
      <w:r w:rsidRPr="00C158CA">
        <w:t>What is the required degree of dedication for the operators? (Can the operators assigned to this contract work on others at the same time as this one)?</w:t>
      </w:r>
      <w:r w:rsidR="00CA1292" w:rsidRPr="00C158CA">
        <w:br/>
      </w:r>
      <w:r w:rsidR="00025CD1" w:rsidRPr="00C158CA">
        <w:t xml:space="preserve"> </w:t>
      </w:r>
      <w:r w:rsidR="00025CD1" w:rsidRPr="00C158CA">
        <w:rPr>
          <w:color w:val="3A7C22" w:themeColor="accent6" w:themeShade="BF"/>
        </w:rPr>
        <w:t>Yes</w:t>
      </w:r>
    </w:p>
    <w:p w14:paraId="516814D2" w14:textId="2F4DD9BB" w:rsidR="0034050D" w:rsidRPr="00C158CA" w:rsidRDefault="008D60F8" w:rsidP="0034050D">
      <w:pPr>
        <w:pStyle w:val="ListParagraph"/>
      </w:pPr>
      <w:r>
        <w:br/>
      </w:r>
    </w:p>
    <w:p w14:paraId="5432ABC0" w14:textId="412FA48D" w:rsidR="0034050D" w:rsidRPr="00C158CA" w:rsidRDefault="00344603" w:rsidP="00A41FCE">
      <w:pPr>
        <w:pStyle w:val="ListParagraph"/>
        <w:numPr>
          <w:ilvl w:val="0"/>
          <w:numId w:val="1"/>
        </w:numPr>
      </w:pPr>
      <w:r w:rsidRPr="00C158CA">
        <w:lastRenderedPageBreak/>
        <w:t>What are the recording requirements for inbound and outbound phone calls and how long must recordings be maintained?</w:t>
      </w:r>
      <w:r w:rsidR="00CA1292" w:rsidRPr="00C158CA">
        <w:br/>
      </w:r>
      <w:r w:rsidR="00025CD1" w:rsidRPr="00C158CA">
        <w:t xml:space="preserve"> </w:t>
      </w:r>
      <w:r w:rsidR="00025CD1" w:rsidRPr="008D60F8">
        <w:rPr>
          <w:color w:val="3A7C22" w:themeColor="accent6" w:themeShade="BF"/>
        </w:rPr>
        <w:t>All calls recorded, maintained 180 days</w:t>
      </w:r>
      <w:r w:rsidR="00A42C6B" w:rsidRPr="008D60F8">
        <w:rPr>
          <w:color w:val="3A7C22" w:themeColor="accent6" w:themeShade="BF"/>
        </w:rPr>
        <w:t xml:space="preserve"> but negotiable</w:t>
      </w:r>
      <w:r w:rsidRPr="008D60F8">
        <w:rPr>
          <w:color w:val="3A7C22" w:themeColor="accent6" w:themeShade="BF"/>
        </w:rPr>
        <w:br/>
      </w:r>
    </w:p>
    <w:p w14:paraId="596E829F" w14:textId="1DAEFA96" w:rsidR="0034050D" w:rsidRPr="00C158CA" w:rsidRDefault="00344603" w:rsidP="0034050D">
      <w:pPr>
        <w:pStyle w:val="ListParagraph"/>
        <w:numPr>
          <w:ilvl w:val="0"/>
          <w:numId w:val="1"/>
        </w:numPr>
      </w:pPr>
      <w:r w:rsidRPr="00C158CA">
        <w:t>What are the recording and storage requirements for non-phone communications?</w:t>
      </w:r>
      <w:r w:rsidR="00025CD1" w:rsidRPr="00C158CA">
        <w:t xml:space="preserve">  </w:t>
      </w:r>
      <w:r w:rsidR="00A42C6B" w:rsidRPr="00C158CA">
        <w:rPr>
          <w:color w:val="3A7C22" w:themeColor="accent6" w:themeShade="BF"/>
        </w:rPr>
        <w:t>Maintained 180 days but negotiable</w:t>
      </w:r>
    </w:p>
    <w:p w14:paraId="7F96008C" w14:textId="77777777" w:rsidR="0034050D" w:rsidRPr="00C158CA" w:rsidRDefault="0034050D" w:rsidP="0034050D">
      <w:pPr>
        <w:pStyle w:val="ListParagraph"/>
      </w:pPr>
    </w:p>
    <w:p w14:paraId="27472EAF" w14:textId="77777777" w:rsidR="0083749A" w:rsidRDefault="00344603" w:rsidP="0083749A">
      <w:pPr>
        <w:pStyle w:val="ListParagraph"/>
        <w:numPr>
          <w:ilvl w:val="0"/>
          <w:numId w:val="1"/>
        </w:numPr>
        <w:rPr>
          <w:color w:val="3A7C22" w:themeColor="accent6" w:themeShade="BF"/>
        </w:rPr>
      </w:pPr>
      <w:r w:rsidRPr="00C158CA">
        <w:t>What was your average monthly call volume over the past year</w:t>
      </w:r>
      <w:r w:rsidR="003315F3" w:rsidRPr="00C158CA">
        <w:t>? Categorized by call type</w:t>
      </w:r>
      <w:r w:rsidR="003315F3" w:rsidRPr="00C158CA">
        <w:rPr>
          <w:color w:val="3A7C22" w:themeColor="accent6" w:themeShade="BF"/>
        </w:rPr>
        <w:t>.</w:t>
      </w:r>
      <w:r w:rsidR="00025CD1" w:rsidRPr="00C158CA">
        <w:rPr>
          <w:color w:val="3A7C22" w:themeColor="accent6" w:themeShade="BF"/>
        </w:rPr>
        <w:t xml:space="preserve"> </w:t>
      </w:r>
      <w:r w:rsidR="00CA1292" w:rsidRPr="00C158CA">
        <w:rPr>
          <w:color w:val="3A7C22" w:themeColor="accent6" w:themeShade="BF"/>
        </w:rPr>
        <w:br/>
      </w:r>
      <w:r w:rsidR="002529BF" w:rsidRPr="00C158CA">
        <w:rPr>
          <w:color w:val="3A7C22" w:themeColor="accent6" w:themeShade="BF"/>
        </w:rPr>
        <w:t>300</w:t>
      </w:r>
      <w:r w:rsidR="00A42C6B" w:rsidRPr="00C158CA">
        <w:rPr>
          <w:color w:val="3A7C22" w:themeColor="accent6" w:themeShade="BF"/>
        </w:rPr>
        <w:t xml:space="preserve"> per month average</w:t>
      </w:r>
      <w:r w:rsidR="002529BF" w:rsidRPr="00C158CA">
        <w:rPr>
          <w:color w:val="3A7C22" w:themeColor="accent6" w:themeShade="BF"/>
        </w:rPr>
        <w:t>, 200 clinical 100 nonclinical</w:t>
      </w:r>
    </w:p>
    <w:p w14:paraId="70D6AFEF" w14:textId="77777777" w:rsidR="0083749A" w:rsidRDefault="0083749A" w:rsidP="0083749A">
      <w:pPr>
        <w:pStyle w:val="ListParagraph"/>
      </w:pPr>
    </w:p>
    <w:p w14:paraId="5C6B787C" w14:textId="6E114313" w:rsidR="0034050D" w:rsidRPr="00E739D5" w:rsidRDefault="00344603" w:rsidP="0083749A">
      <w:pPr>
        <w:pStyle w:val="ListParagraph"/>
        <w:numPr>
          <w:ilvl w:val="0"/>
          <w:numId w:val="1"/>
        </w:numPr>
        <w:rPr>
          <w:color w:val="3A7C22" w:themeColor="accent6" w:themeShade="BF"/>
        </w:rPr>
      </w:pPr>
      <w:r w:rsidRPr="00C158CA">
        <w:t>What is the current number of seats for operators and supervisors at your existing call center?</w:t>
      </w:r>
      <w:r w:rsidR="00025CD1" w:rsidRPr="00C158CA">
        <w:t xml:space="preserve"> </w:t>
      </w:r>
      <w:r w:rsidR="00CA1292" w:rsidRPr="00C158CA">
        <w:br/>
      </w:r>
      <w:r w:rsidR="00892427" w:rsidRPr="00E739D5">
        <w:rPr>
          <w:color w:val="3A7C22" w:themeColor="accent6" w:themeShade="BF"/>
        </w:rPr>
        <w:t>We would expect appropriate number of operators and supervisors based off of our call volume, currently call center is not in house and no plan to house internally.</w:t>
      </w:r>
    </w:p>
    <w:p w14:paraId="21FA0337" w14:textId="77777777" w:rsidR="0034050D" w:rsidRPr="00E739D5" w:rsidRDefault="0034050D" w:rsidP="0034050D">
      <w:pPr>
        <w:pStyle w:val="ListParagraph"/>
      </w:pPr>
    </w:p>
    <w:p w14:paraId="4C228A7C" w14:textId="3C741607" w:rsidR="0034050D" w:rsidRPr="00E739D5" w:rsidRDefault="00344603" w:rsidP="00EB0DA8">
      <w:pPr>
        <w:pStyle w:val="ListParagraph"/>
        <w:numPr>
          <w:ilvl w:val="0"/>
          <w:numId w:val="1"/>
        </w:numPr>
        <w:rPr>
          <w:color w:val="3A7C22" w:themeColor="accent6" w:themeShade="BF"/>
        </w:rPr>
      </w:pPr>
      <w:r w:rsidRPr="00E739D5">
        <w:t>What is the current average wait time for phone calls?</w:t>
      </w:r>
      <w:r w:rsidR="00836A63" w:rsidRPr="00E739D5">
        <w:rPr>
          <w:kern w:val="0"/>
          <w14:ligatures w14:val="none"/>
        </w:rPr>
        <w:t xml:space="preserve"> </w:t>
      </w:r>
      <w:r w:rsidR="00836A63" w:rsidRPr="00E739D5">
        <w:t>Broken down by call type if available?</w:t>
      </w:r>
      <w:r w:rsidR="002529BF" w:rsidRPr="00E739D5">
        <w:t xml:space="preserve"> </w:t>
      </w:r>
      <w:r w:rsidR="00A42C6B" w:rsidRPr="00E739D5">
        <w:t xml:space="preserve"> </w:t>
      </w:r>
      <w:r w:rsidR="00CA1292" w:rsidRPr="00E739D5">
        <w:br/>
      </w:r>
      <w:r w:rsidR="00EB0DA8" w:rsidRPr="00E739D5">
        <w:rPr>
          <w:color w:val="3A7C22" w:themeColor="accent6" w:themeShade="BF"/>
        </w:rPr>
        <w:t>Information specific to the incumbent is not within the scope of this RFP.</w:t>
      </w:r>
    </w:p>
    <w:p w14:paraId="64278B31" w14:textId="77777777" w:rsidR="0034050D" w:rsidRPr="00E739D5" w:rsidRDefault="0034050D" w:rsidP="0034050D">
      <w:pPr>
        <w:pStyle w:val="ListParagraph"/>
      </w:pPr>
    </w:p>
    <w:p w14:paraId="4C2FFEFB" w14:textId="1C76CEC6" w:rsidR="0034050D" w:rsidRPr="00E739D5" w:rsidRDefault="00344603" w:rsidP="00EB0DA8">
      <w:pPr>
        <w:pStyle w:val="ListParagraph"/>
        <w:numPr>
          <w:ilvl w:val="0"/>
          <w:numId w:val="1"/>
        </w:numPr>
        <w:rPr>
          <w:color w:val="3A7C22" w:themeColor="accent6" w:themeShade="BF"/>
        </w:rPr>
      </w:pPr>
      <w:r w:rsidRPr="00E739D5">
        <w:t>What is the current average handle time for phone calls and other types of communications?</w:t>
      </w:r>
      <w:r w:rsidR="002529BF" w:rsidRPr="00E739D5">
        <w:t xml:space="preserve"> </w:t>
      </w:r>
      <w:r w:rsidR="00CA1292" w:rsidRPr="00E739D5">
        <w:br/>
      </w:r>
      <w:r w:rsidR="00EB0DA8" w:rsidRPr="00E739D5">
        <w:rPr>
          <w:color w:val="3A7C22" w:themeColor="accent6" w:themeShade="BF"/>
        </w:rPr>
        <w:t>Information specific to the incumbent is not within the scope of this RFP.</w:t>
      </w:r>
      <w:r w:rsidRPr="00E739D5">
        <w:br/>
      </w:r>
    </w:p>
    <w:p w14:paraId="4C9A1F15" w14:textId="3D7B6687" w:rsidR="0034050D" w:rsidRPr="00E739D5" w:rsidRDefault="00344603" w:rsidP="00EB0DA8">
      <w:pPr>
        <w:pStyle w:val="ListParagraph"/>
        <w:numPr>
          <w:ilvl w:val="0"/>
          <w:numId w:val="1"/>
        </w:numPr>
        <w:rPr>
          <w:color w:val="3A7C22" w:themeColor="accent6" w:themeShade="BF"/>
        </w:rPr>
      </w:pPr>
      <w:r w:rsidRPr="00E739D5">
        <w:t>What is the current average after-call work time for operators?</w:t>
      </w:r>
      <w:r w:rsidR="002529BF" w:rsidRPr="00E739D5">
        <w:t xml:space="preserve"> </w:t>
      </w:r>
      <w:r w:rsidR="00CA1292" w:rsidRPr="00E739D5">
        <w:br/>
      </w:r>
      <w:r w:rsidR="00EB0DA8" w:rsidRPr="00E739D5">
        <w:rPr>
          <w:color w:val="3A7C22" w:themeColor="accent6" w:themeShade="BF"/>
        </w:rPr>
        <w:t>Information specific to the incumbent is not within the scope of this RFP.</w:t>
      </w:r>
      <w:r w:rsidRPr="00E739D5">
        <w:br/>
      </w:r>
    </w:p>
    <w:p w14:paraId="5BCFA7A2" w14:textId="086A4593" w:rsidR="0034050D" w:rsidRPr="00E739D5" w:rsidRDefault="00344603" w:rsidP="00EB0DA8">
      <w:pPr>
        <w:pStyle w:val="ListParagraph"/>
        <w:numPr>
          <w:ilvl w:val="0"/>
          <w:numId w:val="1"/>
        </w:numPr>
        <w:rPr>
          <w:color w:val="3A7C22" w:themeColor="accent6" w:themeShade="BF"/>
        </w:rPr>
      </w:pPr>
      <w:r w:rsidRPr="00E739D5">
        <w:t>Over the past year, what is the percentage of calls received in English versus non-English?</w:t>
      </w:r>
      <w:r w:rsidR="00A42C6B" w:rsidRPr="00E739D5">
        <w:t xml:space="preserve"> </w:t>
      </w:r>
      <w:r w:rsidR="00CA1292" w:rsidRPr="00E739D5">
        <w:br/>
      </w:r>
      <w:r w:rsidR="00EB0DA8" w:rsidRPr="00E739D5">
        <w:rPr>
          <w:color w:val="3A7C22" w:themeColor="accent6" w:themeShade="BF"/>
        </w:rPr>
        <w:t>Information specific to the incumbent is not within the scope of this RFP.</w:t>
      </w:r>
    </w:p>
    <w:p w14:paraId="485ED522" w14:textId="77777777" w:rsidR="0034050D" w:rsidRPr="00E739D5" w:rsidRDefault="0034050D" w:rsidP="0034050D">
      <w:pPr>
        <w:pStyle w:val="ListParagraph"/>
      </w:pPr>
    </w:p>
    <w:p w14:paraId="0610A295" w14:textId="3506216B" w:rsidR="0034050D" w:rsidRPr="00E739D5" w:rsidRDefault="00344603" w:rsidP="00EB0DA8">
      <w:pPr>
        <w:pStyle w:val="ListParagraph"/>
        <w:numPr>
          <w:ilvl w:val="0"/>
          <w:numId w:val="1"/>
        </w:numPr>
        <w:rPr>
          <w:color w:val="3A7C22" w:themeColor="accent6" w:themeShade="BF"/>
        </w:rPr>
      </w:pPr>
      <w:r w:rsidRPr="00E739D5">
        <w:t>Over the past year, what percentage of calls received were in Spanish</w:t>
      </w:r>
      <w:r w:rsidRPr="00E739D5">
        <w:rPr>
          <w:color w:val="3A7C22" w:themeColor="accent6" w:themeShade="BF"/>
        </w:rPr>
        <w:t>?</w:t>
      </w:r>
      <w:r w:rsidR="00A42C6B" w:rsidRPr="00E739D5">
        <w:rPr>
          <w:color w:val="3A7C22" w:themeColor="accent6" w:themeShade="BF"/>
        </w:rPr>
        <w:t xml:space="preserve"> </w:t>
      </w:r>
      <w:r w:rsidR="00CA1292" w:rsidRPr="00E739D5">
        <w:rPr>
          <w:color w:val="3A7C22" w:themeColor="accent6" w:themeShade="BF"/>
        </w:rPr>
        <w:br/>
      </w:r>
      <w:r w:rsidR="00EB0DA8" w:rsidRPr="00E739D5">
        <w:rPr>
          <w:color w:val="3A7C22" w:themeColor="accent6" w:themeShade="BF"/>
        </w:rPr>
        <w:t>Information specific to the incumbent is not within the scope of this RFP.</w:t>
      </w:r>
    </w:p>
    <w:p w14:paraId="4739D6D1" w14:textId="77777777" w:rsidR="0034050D" w:rsidRPr="00E739D5" w:rsidRDefault="0034050D" w:rsidP="0034050D">
      <w:pPr>
        <w:pStyle w:val="ListParagraph"/>
      </w:pPr>
    </w:p>
    <w:p w14:paraId="6303B7A7" w14:textId="77777777" w:rsidR="00EB0DA8" w:rsidRPr="00E739D5" w:rsidRDefault="00344603" w:rsidP="00EB0DA8">
      <w:pPr>
        <w:pStyle w:val="ListParagraph"/>
        <w:numPr>
          <w:ilvl w:val="0"/>
          <w:numId w:val="1"/>
        </w:numPr>
        <w:rPr>
          <w:color w:val="3A7C22" w:themeColor="accent6" w:themeShade="BF"/>
        </w:rPr>
      </w:pPr>
      <w:r w:rsidRPr="00E739D5">
        <w:t>What time of day, days of the week, or times of the year do calls typically peak?</w:t>
      </w:r>
      <w:r w:rsidR="00A42C6B" w:rsidRPr="00E739D5">
        <w:t xml:space="preserve"> </w:t>
      </w:r>
      <w:r w:rsidR="00EB0DA8" w:rsidRPr="00E739D5">
        <w:rPr>
          <w:color w:val="3A7C22" w:themeColor="accent6" w:themeShade="BF"/>
        </w:rPr>
        <w:t>Information specific to the incumbent is not within the scope of this RFP.</w:t>
      </w:r>
    </w:p>
    <w:p w14:paraId="6153EFEB" w14:textId="11224C3C" w:rsidR="0034050D" w:rsidRPr="00C158CA" w:rsidRDefault="0034050D" w:rsidP="00EB0DA8">
      <w:pPr>
        <w:ind w:left="360"/>
      </w:pPr>
    </w:p>
    <w:p w14:paraId="6E33627B" w14:textId="6707E89A" w:rsidR="0034050D" w:rsidRPr="00C158CA" w:rsidRDefault="00344603" w:rsidP="0034050D">
      <w:pPr>
        <w:pStyle w:val="ListParagraph"/>
        <w:numPr>
          <w:ilvl w:val="0"/>
          <w:numId w:val="1"/>
        </w:numPr>
      </w:pPr>
      <w:r w:rsidRPr="00C158CA">
        <w:lastRenderedPageBreak/>
        <w:t>Please reconfirm the due date for this procurement by providing it in response to answers to questions.</w:t>
      </w:r>
      <w:r w:rsidR="00A42C6B" w:rsidRPr="00C158CA">
        <w:t xml:space="preserve"> </w:t>
      </w:r>
      <w:r w:rsidR="001B52AE">
        <w:br/>
      </w:r>
      <w:r w:rsidR="001B52AE" w:rsidRPr="001B52AE">
        <w:rPr>
          <w:color w:val="3A7C22" w:themeColor="accent6" w:themeShade="BF"/>
        </w:rPr>
        <w:t>Please see a</w:t>
      </w:r>
      <w:r w:rsidR="00693509">
        <w:rPr>
          <w:color w:val="3A7C22" w:themeColor="accent6" w:themeShade="BF"/>
        </w:rPr>
        <w:t>mendment</w:t>
      </w:r>
      <w:r w:rsidR="001B52AE" w:rsidRPr="001B52AE">
        <w:rPr>
          <w:color w:val="3A7C22" w:themeColor="accent6" w:themeShade="BF"/>
        </w:rPr>
        <w:t xml:space="preserve"> on our bid website where these questions are posted</w:t>
      </w:r>
      <w:r w:rsidR="00AD41C0">
        <w:rPr>
          <w:color w:val="3A7C22" w:themeColor="accent6" w:themeShade="BF"/>
        </w:rPr>
        <w:t xml:space="preserve"> for most recent updates.</w:t>
      </w:r>
    </w:p>
    <w:p w14:paraId="4455F508" w14:textId="77777777" w:rsidR="0034050D" w:rsidRPr="00C158CA" w:rsidRDefault="0034050D" w:rsidP="0034050D">
      <w:pPr>
        <w:pStyle w:val="ListParagraph"/>
      </w:pPr>
    </w:p>
    <w:p w14:paraId="597C3E4E" w14:textId="68983775" w:rsidR="0034050D" w:rsidRPr="00C158CA" w:rsidRDefault="00344603" w:rsidP="006B6D57">
      <w:pPr>
        <w:pStyle w:val="ListParagraph"/>
        <w:numPr>
          <w:ilvl w:val="0"/>
          <w:numId w:val="1"/>
        </w:numPr>
      </w:pPr>
      <w:r w:rsidRPr="00C158CA">
        <w:t xml:space="preserve">If there was a previous solicitation for these services, what was its title, number, </w:t>
      </w:r>
      <w:r w:rsidRPr="0084226D">
        <w:t>release date, and due date?</w:t>
      </w:r>
      <w:r w:rsidR="00A42C6B" w:rsidRPr="0084226D">
        <w:t xml:space="preserve">  </w:t>
      </w:r>
      <w:r w:rsidR="00F67A7E" w:rsidRPr="0084226D">
        <w:br/>
      </w:r>
      <w:r w:rsidR="00A17D28" w:rsidRPr="0084226D">
        <w:rPr>
          <w:color w:val="3A7C22" w:themeColor="accent6" w:themeShade="BF"/>
        </w:rPr>
        <w:t xml:space="preserve">RFP </w:t>
      </w:r>
      <w:r w:rsidR="0084226D" w:rsidRPr="0084226D">
        <w:rPr>
          <w:color w:val="3A7C22" w:themeColor="accent6" w:themeShade="BF"/>
        </w:rPr>
        <w:t>#</w:t>
      </w:r>
      <w:r w:rsidR="00A17D28" w:rsidRPr="0084226D">
        <w:rPr>
          <w:color w:val="3A7C22" w:themeColor="accent6" w:themeShade="BF"/>
        </w:rPr>
        <w:t xml:space="preserve">31114 </w:t>
      </w:r>
      <w:r w:rsidR="0084226D" w:rsidRPr="0084226D">
        <w:rPr>
          <w:color w:val="3A7C22" w:themeColor="accent6" w:themeShade="BF"/>
        </w:rPr>
        <w:br/>
      </w:r>
      <w:r w:rsidR="00A17D28" w:rsidRPr="0084226D">
        <w:rPr>
          <w:color w:val="3A7C22" w:themeColor="accent6" w:themeShade="BF"/>
        </w:rPr>
        <w:t>Nurse Triage Services</w:t>
      </w:r>
      <w:r w:rsidR="0084226D" w:rsidRPr="0084226D">
        <w:rPr>
          <w:color w:val="3A7C22" w:themeColor="accent6" w:themeShade="BF"/>
        </w:rPr>
        <w:br/>
        <w:t>June – July 2020</w:t>
      </w:r>
      <w:r w:rsidRPr="00C158CA">
        <w:br/>
      </w:r>
    </w:p>
    <w:p w14:paraId="7A899658" w14:textId="23881CAE" w:rsidR="0034050D" w:rsidRPr="00C158CA" w:rsidRDefault="00344603" w:rsidP="00310431">
      <w:pPr>
        <w:pStyle w:val="ListParagraph"/>
        <w:numPr>
          <w:ilvl w:val="0"/>
          <w:numId w:val="1"/>
        </w:numPr>
      </w:pPr>
      <w:r w:rsidRPr="00C158CA">
        <w:t>Why has this bid been released at this time?</w:t>
      </w:r>
      <w:r w:rsidR="002529BF" w:rsidRPr="00C158CA">
        <w:t xml:space="preserve"> </w:t>
      </w:r>
      <w:r w:rsidR="00F90718">
        <w:rPr>
          <w:color w:val="3A7C22" w:themeColor="accent6" w:themeShade="BF"/>
        </w:rPr>
        <w:br/>
        <w:t xml:space="preserve">We have come to the end of our contract term and at the </w:t>
      </w:r>
      <w:r w:rsidR="00054F66">
        <w:rPr>
          <w:color w:val="3A7C22" w:themeColor="accent6" w:themeShade="BF"/>
        </w:rPr>
        <w:t>request</w:t>
      </w:r>
      <w:r w:rsidR="00F90718">
        <w:rPr>
          <w:color w:val="3A7C22" w:themeColor="accent6" w:themeShade="BF"/>
        </w:rPr>
        <w:t xml:space="preserve"> of the stakeholders we are </w:t>
      </w:r>
      <w:r w:rsidR="008D35F8">
        <w:rPr>
          <w:color w:val="3A7C22" w:themeColor="accent6" w:themeShade="BF"/>
        </w:rPr>
        <w:t>evaluating the market.</w:t>
      </w:r>
      <w:r w:rsidRPr="00C158CA">
        <w:br/>
      </w:r>
    </w:p>
    <w:p w14:paraId="31DB57D5" w14:textId="593A1C58" w:rsidR="0034050D" w:rsidRPr="00C158CA" w:rsidRDefault="00344603" w:rsidP="00310431">
      <w:pPr>
        <w:pStyle w:val="ListParagraph"/>
        <w:numPr>
          <w:ilvl w:val="0"/>
          <w:numId w:val="1"/>
        </w:numPr>
      </w:pPr>
      <w:r w:rsidRPr="00C158CA">
        <w:t>When is the anticipated contract start date?</w:t>
      </w:r>
      <w:r w:rsidR="002529BF" w:rsidRPr="00C158CA">
        <w:t xml:space="preserve"> </w:t>
      </w:r>
      <w:r w:rsidR="00310431" w:rsidRPr="00C158CA">
        <w:br/>
      </w:r>
      <w:r w:rsidR="00A42C6B" w:rsidRPr="00C158CA">
        <w:rPr>
          <w:color w:val="3A7C22" w:themeColor="accent6" w:themeShade="BF"/>
        </w:rPr>
        <w:t>March 2026</w:t>
      </w:r>
      <w:r w:rsidRPr="00C158CA">
        <w:br/>
      </w:r>
    </w:p>
    <w:p w14:paraId="42FD583B" w14:textId="2700B431" w:rsidR="0034050D" w:rsidRPr="00C158CA" w:rsidRDefault="00344603" w:rsidP="00310431">
      <w:pPr>
        <w:pStyle w:val="ListParagraph"/>
        <w:numPr>
          <w:ilvl w:val="0"/>
          <w:numId w:val="1"/>
        </w:numPr>
      </w:pPr>
      <w:r w:rsidRPr="00C158CA">
        <w:t>When is the anticipated award date?</w:t>
      </w:r>
      <w:r w:rsidR="00387FAD" w:rsidRPr="00C158CA">
        <w:t xml:space="preserve"> Will there be a transition period from the incumbent provider?</w:t>
      </w:r>
      <w:r w:rsidR="00A42C6B" w:rsidRPr="00C158CA">
        <w:t xml:space="preserve"> </w:t>
      </w:r>
      <w:r w:rsidR="000E7E0E">
        <w:br/>
      </w:r>
      <w:r w:rsidR="000E7E0E">
        <w:rPr>
          <w:color w:val="3A7C22" w:themeColor="accent6" w:themeShade="BF"/>
        </w:rPr>
        <w:t>Plan to award by the end of the year</w:t>
      </w:r>
      <w:r w:rsidR="00054F66">
        <w:rPr>
          <w:color w:val="3A7C22" w:themeColor="accent6" w:themeShade="BF"/>
        </w:rPr>
        <w:t xml:space="preserve"> with awarded vendor beginning services March 2026</w:t>
      </w:r>
      <w:r w:rsidRPr="00C158CA">
        <w:br/>
      </w:r>
    </w:p>
    <w:p w14:paraId="662B087B" w14:textId="4DC81704" w:rsidR="0034050D" w:rsidRPr="00C158CA" w:rsidRDefault="00344603" w:rsidP="00E57A8C">
      <w:pPr>
        <w:pStyle w:val="ListParagraph"/>
        <w:numPr>
          <w:ilvl w:val="0"/>
          <w:numId w:val="1"/>
        </w:numPr>
      </w:pPr>
      <w:r w:rsidRPr="00C158CA">
        <w:t xml:space="preserve">Are bidders permitted to deviate in any way from any manner of quoting fees you may be expecting? For example, if there is a pricing page in the RFP, can bidders submit an alternate fee structure? If there is no pricing page in the RFP, do you have </w:t>
      </w:r>
      <w:r w:rsidRPr="00252990">
        <w:t>any preference for how bidders should quote fees or can bidders create their own pricing categories?</w:t>
      </w:r>
      <w:r w:rsidR="00166821" w:rsidRPr="00252990">
        <w:br/>
      </w:r>
      <w:r w:rsidR="000F1C58" w:rsidRPr="00252990">
        <w:rPr>
          <w:color w:val="3A7C22" w:themeColor="accent6" w:themeShade="BF"/>
        </w:rPr>
        <w:t xml:space="preserve">Yes. Bidders may provide additional </w:t>
      </w:r>
      <w:r w:rsidR="00252990" w:rsidRPr="00252990">
        <w:rPr>
          <w:color w:val="3A7C22" w:themeColor="accent6" w:themeShade="BF"/>
        </w:rPr>
        <w:t>details</w:t>
      </w:r>
      <w:r w:rsidR="000F1C58" w:rsidRPr="00252990">
        <w:rPr>
          <w:color w:val="3A7C22" w:themeColor="accent6" w:themeShade="BF"/>
        </w:rPr>
        <w:t xml:space="preserve"> or propose an alternate fee structure if helpful.</w:t>
      </w:r>
      <w:r w:rsidRPr="00C158CA">
        <w:br/>
      </w:r>
    </w:p>
    <w:p w14:paraId="1312AFA5" w14:textId="67F790A7" w:rsidR="00820079" w:rsidRPr="00C158CA" w:rsidRDefault="00344603" w:rsidP="0034050D">
      <w:pPr>
        <w:pStyle w:val="ListParagraph"/>
        <w:numPr>
          <w:ilvl w:val="0"/>
          <w:numId w:val="1"/>
        </w:numPr>
      </w:pPr>
      <w:r w:rsidRPr="00C158CA">
        <w:t>Please describe your level of satisfaction with your current or recent vendor(s) for the same purchasing activity, if applicable.</w:t>
      </w:r>
      <w:r w:rsidR="00A42C6B" w:rsidRPr="00C158CA">
        <w:t xml:space="preserve">  </w:t>
      </w:r>
      <w:r w:rsidR="00CA2D44" w:rsidRPr="00C158CA">
        <w:br/>
      </w:r>
      <w:r w:rsidR="00A42C6B" w:rsidRPr="00C158CA">
        <w:rPr>
          <w:color w:val="3A7C22" w:themeColor="accent6" w:themeShade="BF"/>
        </w:rPr>
        <w:t>Current</w:t>
      </w:r>
      <w:r w:rsidR="006C69E2">
        <w:rPr>
          <w:color w:val="3A7C22" w:themeColor="accent6" w:themeShade="BF"/>
        </w:rPr>
        <w:t>ly</w:t>
      </w:r>
      <w:r w:rsidR="00A42C6B" w:rsidRPr="00C158CA">
        <w:rPr>
          <w:color w:val="3A7C22" w:themeColor="accent6" w:themeShade="BF"/>
        </w:rPr>
        <w:t xml:space="preserve"> satis</w:t>
      </w:r>
      <w:r w:rsidR="006C69E2">
        <w:rPr>
          <w:color w:val="3A7C22" w:themeColor="accent6" w:themeShade="BF"/>
        </w:rPr>
        <w:t>fied</w:t>
      </w:r>
      <w:r w:rsidR="00A42C6B" w:rsidRPr="00C158CA">
        <w:rPr>
          <w:color w:val="3A7C22" w:themeColor="accent6" w:themeShade="BF"/>
        </w:rPr>
        <w:t xml:space="preserve"> with service.  </w:t>
      </w:r>
      <w:r w:rsidR="006C69E2">
        <w:rPr>
          <w:color w:val="3A7C22" w:themeColor="accent6" w:themeShade="BF"/>
        </w:rPr>
        <w:t>We have come to the end of our contract term and at the request of the stakeholders we are evaluating the market.</w:t>
      </w:r>
    </w:p>
    <w:p w14:paraId="4EE91672" w14:textId="77777777" w:rsidR="00820079" w:rsidRDefault="00820079" w:rsidP="00820079">
      <w:pPr>
        <w:pStyle w:val="ListParagraph"/>
      </w:pPr>
    </w:p>
    <w:p w14:paraId="61CE88AB" w14:textId="77777777" w:rsidR="001C09A9" w:rsidRPr="00C158CA" w:rsidRDefault="001C09A9" w:rsidP="00820079">
      <w:pPr>
        <w:pStyle w:val="ListParagraph"/>
      </w:pPr>
    </w:p>
    <w:p w14:paraId="35F51FBC" w14:textId="0BABE8B9" w:rsidR="00820079" w:rsidRPr="00C158CA" w:rsidRDefault="00820079" w:rsidP="00E42894">
      <w:pPr>
        <w:pStyle w:val="ListParagraph"/>
        <w:numPr>
          <w:ilvl w:val="0"/>
          <w:numId w:val="1"/>
        </w:numPr>
      </w:pPr>
      <w:r w:rsidRPr="00C158CA">
        <w:lastRenderedPageBreak/>
        <w:t>Does the University require integration with Cerner EMR for documentation of triage encounters, and if so, what level of access or integration is currently permitted for third-party vendors?</w:t>
      </w:r>
      <w:r w:rsidR="00A42C6B" w:rsidRPr="00C158CA">
        <w:t xml:space="preserve"> </w:t>
      </w:r>
      <w:r w:rsidR="00C517DF" w:rsidRPr="00C158CA">
        <w:br/>
      </w:r>
      <w:r w:rsidR="00A42C6B" w:rsidRPr="00C158CA">
        <w:rPr>
          <w:color w:val="3A7C22" w:themeColor="accent6" w:themeShade="BF"/>
        </w:rPr>
        <w:t>Current contract does not integrate for documentation.  Nurses do not have access to our EHR</w:t>
      </w:r>
      <w:r w:rsidRPr="00C158CA">
        <w:br/>
      </w:r>
    </w:p>
    <w:p w14:paraId="26D2A690" w14:textId="60E015AB" w:rsidR="00956FED" w:rsidRPr="00C158CA" w:rsidRDefault="00820079" w:rsidP="00E42894">
      <w:pPr>
        <w:pStyle w:val="ListParagraph"/>
        <w:numPr>
          <w:ilvl w:val="0"/>
          <w:numId w:val="1"/>
        </w:numPr>
      </w:pPr>
      <w:r w:rsidRPr="00C158CA">
        <w:t>Will the awarded vendor be responsible for any post-call patient follow-up (e.g., scheduling, wellness checks, or outreach)?</w:t>
      </w:r>
      <w:r w:rsidR="00772EBC" w:rsidRPr="00C158CA">
        <w:t xml:space="preserve"> </w:t>
      </w:r>
      <w:r w:rsidR="00C517DF" w:rsidRPr="00C158CA">
        <w:br/>
      </w:r>
      <w:r w:rsidR="00772EBC" w:rsidRPr="00C158CA">
        <w:rPr>
          <w:color w:val="3A7C22" w:themeColor="accent6" w:themeShade="BF"/>
        </w:rPr>
        <w:t>No</w:t>
      </w:r>
      <w:r w:rsidR="00E42894" w:rsidRPr="00C158CA">
        <w:rPr>
          <w:color w:val="3A7C22" w:themeColor="accent6" w:themeShade="BF"/>
        </w:rPr>
        <w:br/>
      </w:r>
    </w:p>
    <w:p w14:paraId="3CA712C4" w14:textId="5DEC3144" w:rsidR="00956FED" w:rsidRPr="00D46540" w:rsidRDefault="00956FED" w:rsidP="00D46540">
      <w:pPr>
        <w:pStyle w:val="ListParagraph"/>
        <w:numPr>
          <w:ilvl w:val="0"/>
          <w:numId w:val="1"/>
        </w:numPr>
      </w:pPr>
      <w:r w:rsidRPr="00D46540">
        <w:t>Does the University have specific escalation protocols, including internal provider involvement or the use of third-party clinical service providers?</w:t>
      </w:r>
      <w:r w:rsidR="00772EBC" w:rsidRPr="00D46540">
        <w:t xml:space="preserve"> </w:t>
      </w:r>
      <w:r w:rsidR="00C517DF" w:rsidRPr="00D46540">
        <w:br/>
      </w:r>
      <w:r w:rsidR="00D46540" w:rsidRPr="00D46540">
        <w:rPr>
          <w:color w:val="3A7C22" w:themeColor="accent6" w:themeShade="BF"/>
        </w:rPr>
        <w:t>Currently escalation protocols are related to critical values and for internal staff. There have been requests to add critical lab value escalation to third party vendors, but may not be in place at implementation. Respondents can provide details as to whether they can manage that work flow or not in responses, but it is not a mandatory requirement. </w:t>
      </w:r>
    </w:p>
    <w:p w14:paraId="1F11BA67" w14:textId="77777777" w:rsidR="00956FED" w:rsidRDefault="00956FED" w:rsidP="00956FED"/>
    <w:p w14:paraId="374826E5" w14:textId="225ADE66" w:rsidR="0034050D" w:rsidRDefault="00344603" w:rsidP="00820079">
      <w:pPr>
        <w:pStyle w:val="ListParagraph"/>
      </w:pPr>
      <w:r w:rsidRPr="00344603">
        <w:br/>
      </w:r>
      <w:r w:rsidRPr="00344603">
        <w:br/>
      </w:r>
    </w:p>
    <w:sectPr w:rsidR="0034050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B66106"/>
    <w:multiLevelType w:val="hybridMultilevel"/>
    <w:tmpl w:val="07D82252"/>
    <w:lvl w:ilvl="0" w:tplc="1E46D4EA">
      <w:start w:val="1"/>
      <w:numFmt w:val="decimal"/>
      <w:lvlText w:val="%1."/>
      <w:lvlJc w:val="left"/>
      <w:pPr>
        <w:ind w:left="720" w:hanging="360"/>
      </w:pPr>
      <w:rPr>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117631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4603"/>
    <w:rsid w:val="00025CD1"/>
    <w:rsid w:val="00054F66"/>
    <w:rsid w:val="000E7E0E"/>
    <w:rsid w:val="000F1C58"/>
    <w:rsid w:val="00145690"/>
    <w:rsid w:val="00166821"/>
    <w:rsid w:val="001B52AE"/>
    <w:rsid w:val="001B74F2"/>
    <w:rsid w:val="001C09A9"/>
    <w:rsid w:val="0024611A"/>
    <w:rsid w:val="00252990"/>
    <w:rsid w:val="002529BF"/>
    <w:rsid w:val="002E4C91"/>
    <w:rsid w:val="00310431"/>
    <w:rsid w:val="00317E2A"/>
    <w:rsid w:val="003238A7"/>
    <w:rsid w:val="003315F3"/>
    <w:rsid w:val="0034050D"/>
    <w:rsid w:val="00344603"/>
    <w:rsid w:val="00387FAD"/>
    <w:rsid w:val="003B7E17"/>
    <w:rsid w:val="00403393"/>
    <w:rsid w:val="004B2F3B"/>
    <w:rsid w:val="004F74F5"/>
    <w:rsid w:val="00543FB0"/>
    <w:rsid w:val="00594239"/>
    <w:rsid w:val="00607103"/>
    <w:rsid w:val="00693509"/>
    <w:rsid w:val="006B6D57"/>
    <w:rsid w:val="006C69E2"/>
    <w:rsid w:val="00720B55"/>
    <w:rsid w:val="00740CA2"/>
    <w:rsid w:val="00772EBC"/>
    <w:rsid w:val="00774784"/>
    <w:rsid w:val="007C5470"/>
    <w:rsid w:val="00820079"/>
    <w:rsid w:val="00836A63"/>
    <w:rsid w:val="0083749A"/>
    <w:rsid w:val="0084226D"/>
    <w:rsid w:val="00862100"/>
    <w:rsid w:val="00892427"/>
    <w:rsid w:val="008D35F8"/>
    <w:rsid w:val="008D60F8"/>
    <w:rsid w:val="009353C6"/>
    <w:rsid w:val="009422C0"/>
    <w:rsid w:val="00956FED"/>
    <w:rsid w:val="0096269E"/>
    <w:rsid w:val="009C6626"/>
    <w:rsid w:val="00A17D28"/>
    <w:rsid w:val="00A42C6B"/>
    <w:rsid w:val="00AD41C0"/>
    <w:rsid w:val="00B3659A"/>
    <w:rsid w:val="00BD23F8"/>
    <w:rsid w:val="00BD386B"/>
    <w:rsid w:val="00C158CA"/>
    <w:rsid w:val="00C44512"/>
    <w:rsid w:val="00C517DF"/>
    <w:rsid w:val="00C60DB3"/>
    <w:rsid w:val="00CA1292"/>
    <w:rsid w:val="00CA2D44"/>
    <w:rsid w:val="00CD7BFC"/>
    <w:rsid w:val="00CD7D24"/>
    <w:rsid w:val="00D46540"/>
    <w:rsid w:val="00DC4201"/>
    <w:rsid w:val="00DF3BB6"/>
    <w:rsid w:val="00E42894"/>
    <w:rsid w:val="00E57A8C"/>
    <w:rsid w:val="00E61555"/>
    <w:rsid w:val="00E739D5"/>
    <w:rsid w:val="00E92E54"/>
    <w:rsid w:val="00EA6AE8"/>
    <w:rsid w:val="00EB0DA8"/>
    <w:rsid w:val="00ED3F15"/>
    <w:rsid w:val="00EE343A"/>
    <w:rsid w:val="00F37A5C"/>
    <w:rsid w:val="00F45F86"/>
    <w:rsid w:val="00F67A7E"/>
    <w:rsid w:val="00F807B8"/>
    <w:rsid w:val="00F907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B32B6"/>
  <w15:chartTrackingRefBased/>
  <w15:docId w15:val="{0480C4D8-5292-443D-B3BD-DF58A1A2A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4460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4460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4460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4460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4460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4460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4460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4460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4460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460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4460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4460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4460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4460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4460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4460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4460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44603"/>
    <w:rPr>
      <w:rFonts w:eastAsiaTheme="majorEastAsia" w:cstheme="majorBidi"/>
      <w:color w:val="272727" w:themeColor="text1" w:themeTint="D8"/>
    </w:rPr>
  </w:style>
  <w:style w:type="paragraph" w:styleId="Title">
    <w:name w:val="Title"/>
    <w:basedOn w:val="Normal"/>
    <w:next w:val="Normal"/>
    <w:link w:val="TitleChar"/>
    <w:uiPriority w:val="10"/>
    <w:qFormat/>
    <w:rsid w:val="0034460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4460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4460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4460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44603"/>
    <w:pPr>
      <w:spacing w:before="160"/>
      <w:jc w:val="center"/>
    </w:pPr>
    <w:rPr>
      <w:i/>
      <w:iCs/>
      <w:color w:val="404040" w:themeColor="text1" w:themeTint="BF"/>
    </w:rPr>
  </w:style>
  <w:style w:type="character" w:customStyle="1" w:styleId="QuoteChar">
    <w:name w:val="Quote Char"/>
    <w:basedOn w:val="DefaultParagraphFont"/>
    <w:link w:val="Quote"/>
    <w:uiPriority w:val="29"/>
    <w:rsid w:val="00344603"/>
    <w:rPr>
      <w:i/>
      <w:iCs/>
      <w:color w:val="404040" w:themeColor="text1" w:themeTint="BF"/>
    </w:rPr>
  </w:style>
  <w:style w:type="paragraph" w:styleId="ListParagraph">
    <w:name w:val="List Paragraph"/>
    <w:basedOn w:val="Normal"/>
    <w:uiPriority w:val="34"/>
    <w:qFormat/>
    <w:rsid w:val="00344603"/>
    <w:pPr>
      <w:ind w:left="720"/>
      <w:contextualSpacing/>
    </w:pPr>
  </w:style>
  <w:style w:type="character" w:styleId="IntenseEmphasis">
    <w:name w:val="Intense Emphasis"/>
    <w:basedOn w:val="DefaultParagraphFont"/>
    <w:uiPriority w:val="21"/>
    <w:qFormat/>
    <w:rsid w:val="00344603"/>
    <w:rPr>
      <w:i/>
      <w:iCs/>
      <w:color w:val="0F4761" w:themeColor="accent1" w:themeShade="BF"/>
    </w:rPr>
  </w:style>
  <w:style w:type="paragraph" w:styleId="IntenseQuote">
    <w:name w:val="Intense Quote"/>
    <w:basedOn w:val="Normal"/>
    <w:next w:val="Normal"/>
    <w:link w:val="IntenseQuoteChar"/>
    <w:uiPriority w:val="30"/>
    <w:qFormat/>
    <w:rsid w:val="0034460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44603"/>
    <w:rPr>
      <w:i/>
      <w:iCs/>
      <w:color w:val="0F4761" w:themeColor="accent1" w:themeShade="BF"/>
    </w:rPr>
  </w:style>
  <w:style w:type="character" w:styleId="IntenseReference">
    <w:name w:val="Intense Reference"/>
    <w:basedOn w:val="DefaultParagraphFont"/>
    <w:uiPriority w:val="32"/>
    <w:qFormat/>
    <w:rsid w:val="0034460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41314">
      <w:bodyDiv w:val="1"/>
      <w:marLeft w:val="0"/>
      <w:marRight w:val="0"/>
      <w:marTop w:val="0"/>
      <w:marBottom w:val="0"/>
      <w:divBdr>
        <w:top w:val="none" w:sz="0" w:space="0" w:color="auto"/>
        <w:left w:val="none" w:sz="0" w:space="0" w:color="auto"/>
        <w:bottom w:val="none" w:sz="0" w:space="0" w:color="auto"/>
        <w:right w:val="none" w:sz="0" w:space="0" w:color="auto"/>
      </w:divBdr>
    </w:div>
    <w:div w:id="42407512">
      <w:bodyDiv w:val="1"/>
      <w:marLeft w:val="0"/>
      <w:marRight w:val="0"/>
      <w:marTop w:val="0"/>
      <w:marBottom w:val="0"/>
      <w:divBdr>
        <w:top w:val="none" w:sz="0" w:space="0" w:color="auto"/>
        <w:left w:val="none" w:sz="0" w:space="0" w:color="auto"/>
        <w:bottom w:val="none" w:sz="0" w:space="0" w:color="auto"/>
        <w:right w:val="none" w:sz="0" w:space="0" w:color="auto"/>
      </w:divBdr>
    </w:div>
    <w:div w:id="388845236">
      <w:bodyDiv w:val="1"/>
      <w:marLeft w:val="0"/>
      <w:marRight w:val="0"/>
      <w:marTop w:val="0"/>
      <w:marBottom w:val="0"/>
      <w:divBdr>
        <w:top w:val="none" w:sz="0" w:space="0" w:color="auto"/>
        <w:left w:val="none" w:sz="0" w:space="0" w:color="auto"/>
        <w:bottom w:val="none" w:sz="0" w:space="0" w:color="auto"/>
        <w:right w:val="none" w:sz="0" w:space="0" w:color="auto"/>
      </w:divBdr>
    </w:div>
    <w:div w:id="519129477">
      <w:bodyDiv w:val="1"/>
      <w:marLeft w:val="0"/>
      <w:marRight w:val="0"/>
      <w:marTop w:val="0"/>
      <w:marBottom w:val="0"/>
      <w:divBdr>
        <w:top w:val="none" w:sz="0" w:space="0" w:color="auto"/>
        <w:left w:val="none" w:sz="0" w:space="0" w:color="auto"/>
        <w:bottom w:val="none" w:sz="0" w:space="0" w:color="auto"/>
        <w:right w:val="none" w:sz="0" w:space="0" w:color="auto"/>
      </w:divBdr>
    </w:div>
    <w:div w:id="583339138">
      <w:bodyDiv w:val="1"/>
      <w:marLeft w:val="0"/>
      <w:marRight w:val="0"/>
      <w:marTop w:val="0"/>
      <w:marBottom w:val="0"/>
      <w:divBdr>
        <w:top w:val="none" w:sz="0" w:space="0" w:color="auto"/>
        <w:left w:val="none" w:sz="0" w:space="0" w:color="auto"/>
        <w:bottom w:val="none" w:sz="0" w:space="0" w:color="auto"/>
        <w:right w:val="none" w:sz="0" w:space="0" w:color="auto"/>
      </w:divBdr>
    </w:div>
    <w:div w:id="616445608">
      <w:bodyDiv w:val="1"/>
      <w:marLeft w:val="0"/>
      <w:marRight w:val="0"/>
      <w:marTop w:val="0"/>
      <w:marBottom w:val="0"/>
      <w:divBdr>
        <w:top w:val="none" w:sz="0" w:space="0" w:color="auto"/>
        <w:left w:val="none" w:sz="0" w:space="0" w:color="auto"/>
        <w:bottom w:val="none" w:sz="0" w:space="0" w:color="auto"/>
        <w:right w:val="none" w:sz="0" w:space="0" w:color="auto"/>
      </w:divBdr>
    </w:div>
    <w:div w:id="690106883">
      <w:bodyDiv w:val="1"/>
      <w:marLeft w:val="0"/>
      <w:marRight w:val="0"/>
      <w:marTop w:val="0"/>
      <w:marBottom w:val="0"/>
      <w:divBdr>
        <w:top w:val="none" w:sz="0" w:space="0" w:color="auto"/>
        <w:left w:val="none" w:sz="0" w:space="0" w:color="auto"/>
        <w:bottom w:val="none" w:sz="0" w:space="0" w:color="auto"/>
        <w:right w:val="none" w:sz="0" w:space="0" w:color="auto"/>
      </w:divBdr>
    </w:div>
    <w:div w:id="767890844">
      <w:bodyDiv w:val="1"/>
      <w:marLeft w:val="0"/>
      <w:marRight w:val="0"/>
      <w:marTop w:val="0"/>
      <w:marBottom w:val="0"/>
      <w:divBdr>
        <w:top w:val="none" w:sz="0" w:space="0" w:color="auto"/>
        <w:left w:val="none" w:sz="0" w:space="0" w:color="auto"/>
        <w:bottom w:val="none" w:sz="0" w:space="0" w:color="auto"/>
        <w:right w:val="none" w:sz="0" w:space="0" w:color="auto"/>
      </w:divBdr>
    </w:div>
    <w:div w:id="1180850793">
      <w:bodyDiv w:val="1"/>
      <w:marLeft w:val="0"/>
      <w:marRight w:val="0"/>
      <w:marTop w:val="0"/>
      <w:marBottom w:val="0"/>
      <w:divBdr>
        <w:top w:val="none" w:sz="0" w:space="0" w:color="auto"/>
        <w:left w:val="none" w:sz="0" w:space="0" w:color="auto"/>
        <w:bottom w:val="none" w:sz="0" w:space="0" w:color="auto"/>
        <w:right w:val="none" w:sz="0" w:space="0" w:color="auto"/>
      </w:divBdr>
    </w:div>
    <w:div w:id="1236430150">
      <w:bodyDiv w:val="1"/>
      <w:marLeft w:val="0"/>
      <w:marRight w:val="0"/>
      <w:marTop w:val="0"/>
      <w:marBottom w:val="0"/>
      <w:divBdr>
        <w:top w:val="none" w:sz="0" w:space="0" w:color="auto"/>
        <w:left w:val="none" w:sz="0" w:space="0" w:color="auto"/>
        <w:bottom w:val="none" w:sz="0" w:space="0" w:color="auto"/>
        <w:right w:val="none" w:sz="0" w:space="0" w:color="auto"/>
      </w:divBdr>
    </w:div>
    <w:div w:id="1303731677">
      <w:bodyDiv w:val="1"/>
      <w:marLeft w:val="0"/>
      <w:marRight w:val="0"/>
      <w:marTop w:val="0"/>
      <w:marBottom w:val="0"/>
      <w:divBdr>
        <w:top w:val="none" w:sz="0" w:space="0" w:color="auto"/>
        <w:left w:val="none" w:sz="0" w:space="0" w:color="auto"/>
        <w:bottom w:val="none" w:sz="0" w:space="0" w:color="auto"/>
        <w:right w:val="none" w:sz="0" w:space="0" w:color="auto"/>
      </w:divBdr>
    </w:div>
    <w:div w:id="1443719588">
      <w:bodyDiv w:val="1"/>
      <w:marLeft w:val="0"/>
      <w:marRight w:val="0"/>
      <w:marTop w:val="0"/>
      <w:marBottom w:val="0"/>
      <w:divBdr>
        <w:top w:val="none" w:sz="0" w:space="0" w:color="auto"/>
        <w:left w:val="none" w:sz="0" w:space="0" w:color="auto"/>
        <w:bottom w:val="none" w:sz="0" w:space="0" w:color="auto"/>
        <w:right w:val="none" w:sz="0" w:space="0" w:color="auto"/>
      </w:divBdr>
    </w:div>
    <w:div w:id="1484660135">
      <w:bodyDiv w:val="1"/>
      <w:marLeft w:val="0"/>
      <w:marRight w:val="0"/>
      <w:marTop w:val="0"/>
      <w:marBottom w:val="0"/>
      <w:divBdr>
        <w:top w:val="none" w:sz="0" w:space="0" w:color="auto"/>
        <w:left w:val="none" w:sz="0" w:space="0" w:color="auto"/>
        <w:bottom w:val="none" w:sz="0" w:space="0" w:color="auto"/>
        <w:right w:val="none" w:sz="0" w:space="0" w:color="auto"/>
      </w:divBdr>
    </w:div>
    <w:div w:id="1601063303">
      <w:bodyDiv w:val="1"/>
      <w:marLeft w:val="0"/>
      <w:marRight w:val="0"/>
      <w:marTop w:val="0"/>
      <w:marBottom w:val="0"/>
      <w:divBdr>
        <w:top w:val="none" w:sz="0" w:space="0" w:color="auto"/>
        <w:left w:val="none" w:sz="0" w:space="0" w:color="auto"/>
        <w:bottom w:val="none" w:sz="0" w:space="0" w:color="auto"/>
        <w:right w:val="none" w:sz="0" w:space="0" w:color="auto"/>
      </w:divBdr>
    </w:div>
    <w:div w:id="1670252023">
      <w:bodyDiv w:val="1"/>
      <w:marLeft w:val="0"/>
      <w:marRight w:val="0"/>
      <w:marTop w:val="0"/>
      <w:marBottom w:val="0"/>
      <w:divBdr>
        <w:top w:val="none" w:sz="0" w:space="0" w:color="auto"/>
        <w:left w:val="none" w:sz="0" w:space="0" w:color="auto"/>
        <w:bottom w:val="none" w:sz="0" w:space="0" w:color="auto"/>
        <w:right w:val="none" w:sz="0" w:space="0" w:color="auto"/>
      </w:divBdr>
    </w:div>
    <w:div w:id="1782383303">
      <w:bodyDiv w:val="1"/>
      <w:marLeft w:val="0"/>
      <w:marRight w:val="0"/>
      <w:marTop w:val="0"/>
      <w:marBottom w:val="0"/>
      <w:divBdr>
        <w:top w:val="none" w:sz="0" w:space="0" w:color="auto"/>
        <w:left w:val="none" w:sz="0" w:space="0" w:color="auto"/>
        <w:bottom w:val="none" w:sz="0" w:space="0" w:color="auto"/>
        <w:right w:val="none" w:sz="0" w:space="0" w:color="auto"/>
      </w:divBdr>
    </w:div>
    <w:div w:id="1958028345">
      <w:bodyDiv w:val="1"/>
      <w:marLeft w:val="0"/>
      <w:marRight w:val="0"/>
      <w:marTop w:val="0"/>
      <w:marBottom w:val="0"/>
      <w:divBdr>
        <w:top w:val="none" w:sz="0" w:space="0" w:color="auto"/>
        <w:left w:val="none" w:sz="0" w:space="0" w:color="auto"/>
        <w:bottom w:val="none" w:sz="0" w:space="0" w:color="auto"/>
        <w:right w:val="none" w:sz="0" w:space="0" w:color="auto"/>
      </w:divBdr>
    </w:div>
    <w:div w:id="2070374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194</TotalTime>
  <Pages>5</Pages>
  <Words>1033</Words>
  <Characters>5893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University of Missouri Health Care</Company>
  <LinksUpToDate>false</LinksUpToDate>
  <CharactersWithSpaces>6913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Varner, Amy</dc:creator>
  <cp:keywords/>
  <dc:description/>
  <cp:lastModifiedBy>Varner, Amy</cp:lastModifiedBy>
  <cp:revision>57</cp:revision>
  <dcterms:created xsi:type="dcterms:W3CDTF">2025-11-14T21:46:00Z</dcterms:created>
  <dcterms:modified xsi:type="dcterms:W3CDTF">2025-11-21T21:57:00Z</dcterms:modified>
</cp:coreProperties>
</file>