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99A3" w14:textId="77777777" w:rsidR="00DE7AF4" w:rsidRDefault="00911671">
      <w:pPr>
        <w:spacing w:before="37"/>
        <w:ind w:left="3319" w:right="3676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>Regular Meeting Minutes December 15, 2025</w:t>
      </w:r>
    </w:p>
    <w:p w14:paraId="0234A669" w14:textId="77777777" w:rsidR="00DE7AF4" w:rsidRDefault="00DE7AF4">
      <w:pPr>
        <w:pStyle w:val="BodyText"/>
      </w:pPr>
    </w:p>
    <w:p w14:paraId="38E0B35B" w14:textId="77777777" w:rsidR="00DE7AF4" w:rsidRDefault="00DE7AF4">
      <w:pPr>
        <w:pStyle w:val="BodyText"/>
        <w:spacing w:before="1"/>
      </w:pPr>
    </w:p>
    <w:p w14:paraId="1F4D8028" w14:textId="77777777" w:rsidR="00DE7AF4" w:rsidRDefault="00911671">
      <w:pPr>
        <w:pStyle w:val="Heading1"/>
      </w:pPr>
      <w:r>
        <w:t>President’s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7B3A3DB1" w14:textId="77777777" w:rsidR="00DE7AF4" w:rsidRDefault="00911671">
      <w:pPr>
        <w:pStyle w:val="Heading2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555D1" wp14:editId="64EA15AE">
                <wp:simplePos x="0" y="0"/>
                <wp:positionH relativeFrom="page">
                  <wp:posOffset>896111</wp:posOffset>
                </wp:positionH>
                <wp:positionV relativeFrom="paragraph">
                  <wp:posOffset>197223</wp:posOffset>
                </wp:positionV>
                <wp:extent cx="620903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DDC1EC" id="Graphic 1" o:spid="_x0000_s1026" style="position:absolute;margin-left:70.55pt;margin-top:15.55pt;width:488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eQC/90AAAAKAQAADwAAAAAAAAAAAAAAAAB+BAAAZHJzL2Rvd25y&#10;ZXYueG1sUEsFBgAAAAAEAAQA8wAAAIgFAAAAAA=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Mun</w:t>
      </w:r>
      <w:r>
        <w:rPr>
          <w:spacing w:val="-1"/>
        </w:rPr>
        <w:t xml:space="preserve"> </w:t>
      </w:r>
      <w:r>
        <w:t>Choi, President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Missouri</w:t>
      </w:r>
    </w:p>
    <w:p w14:paraId="045DB43A" w14:textId="77777777" w:rsidR="00DE7AF4" w:rsidRDefault="00911671">
      <w:pPr>
        <w:pStyle w:val="BodyText"/>
        <w:spacing w:before="2"/>
        <w:ind w:left="360" w:right="374"/>
      </w:pPr>
      <w:r>
        <w:t>President</w:t>
      </w:r>
      <w:r>
        <w:rPr>
          <w:spacing w:val="-4"/>
        </w:rPr>
        <w:t xml:space="preserve"> </w:t>
      </w:r>
      <w:r>
        <w:t>Choi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IFC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landscape. The group discussed state funding, international travel policy, academic approval procedures for external gifts, campus safety, and training resources for students, faculty, and staff.</w:t>
      </w:r>
    </w:p>
    <w:p w14:paraId="19D7D18A" w14:textId="77777777" w:rsidR="00DE7AF4" w:rsidRDefault="00DE7AF4">
      <w:pPr>
        <w:pStyle w:val="BodyText"/>
        <w:spacing w:before="1"/>
      </w:pPr>
    </w:p>
    <w:p w14:paraId="078E6504" w14:textId="77777777" w:rsidR="00DE7AF4" w:rsidRDefault="00911671">
      <w:pPr>
        <w:pStyle w:val="Heading1"/>
      </w:pPr>
      <w:r>
        <w:t>Government</w:t>
      </w:r>
      <w:r>
        <w:rPr>
          <w:spacing w:val="-2"/>
        </w:rPr>
        <w:t xml:space="preserve"> Relations</w:t>
      </w:r>
    </w:p>
    <w:p w14:paraId="7CC601AC" w14:textId="77777777" w:rsidR="00DE7AF4" w:rsidRDefault="00911671">
      <w:pPr>
        <w:pStyle w:val="Heading2"/>
        <w:tabs>
          <w:tab w:val="left" w:pos="10108"/>
        </w:tabs>
        <w:ind w:left="331"/>
      </w:pPr>
      <w:r>
        <w:rPr>
          <w:spacing w:val="-26"/>
          <w:u w:val="single"/>
        </w:rPr>
        <w:t xml:space="preserve"> </w:t>
      </w:r>
      <w:r>
        <w:rPr>
          <w:u w:val="single"/>
        </w:rPr>
        <w:t>Dustin</w:t>
      </w:r>
      <w:r>
        <w:rPr>
          <w:spacing w:val="-5"/>
          <w:u w:val="single"/>
        </w:rPr>
        <w:t xml:space="preserve"> </w:t>
      </w:r>
      <w:r>
        <w:rPr>
          <w:u w:val="single"/>
        </w:rPr>
        <w:t>Schnieders,</w:t>
      </w:r>
      <w:r>
        <w:rPr>
          <w:spacing w:val="-2"/>
          <w:u w:val="single"/>
        </w:rPr>
        <w:t xml:space="preserve"> </w:t>
      </w:r>
      <w:r>
        <w:rPr>
          <w:u w:val="single"/>
        </w:rPr>
        <w:t>Assistant</w:t>
      </w:r>
      <w:r>
        <w:rPr>
          <w:spacing w:val="-1"/>
          <w:u w:val="single"/>
        </w:rPr>
        <w:t xml:space="preserve"> </w:t>
      </w:r>
      <w:r>
        <w:rPr>
          <w:u w:val="single"/>
        </w:rPr>
        <w:t>Vice</w:t>
      </w:r>
      <w:r>
        <w:rPr>
          <w:spacing w:val="-5"/>
          <w:u w:val="single"/>
        </w:rPr>
        <w:t xml:space="preserve"> </w:t>
      </w:r>
      <w:r>
        <w:rPr>
          <w:u w:val="single"/>
        </w:rPr>
        <w:t>President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(UM)</w:t>
      </w:r>
      <w:r>
        <w:rPr>
          <w:u w:val="single"/>
        </w:rPr>
        <w:tab/>
      </w:r>
    </w:p>
    <w:p w14:paraId="533B1EAA" w14:textId="77777777" w:rsidR="00DE7AF4" w:rsidRDefault="00911671">
      <w:pPr>
        <w:pStyle w:val="BodyText"/>
        <w:spacing w:before="89"/>
        <w:ind w:left="360" w:right="374"/>
      </w:pPr>
      <w:r>
        <w:t>Schnieders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landscape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FY27</w:t>
      </w:r>
      <w:r>
        <w:rPr>
          <w:spacing w:val="-2"/>
        </w:rPr>
        <w:t xml:space="preserve"> </w:t>
      </w:r>
      <w:r>
        <w:t>and previewed higher education legislation that will be considered when the General Assembly reconvenes in January.</w:t>
      </w:r>
    </w:p>
    <w:p w14:paraId="1E145147" w14:textId="77777777" w:rsidR="00DE7AF4" w:rsidRDefault="00911671">
      <w:pPr>
        <w:pStyle w:val="Heading1"/>
        <w:spacing w:before="292"/>
      </w:pP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CRR</w:t>
      </w:r>
      <w:r>
        <w:rPr>
          <w:spacing w:val="-2"/>
        </w:rPr>
        <w:t xml:space="preserve"> </w:t>
      </w:r>
      <w:r>
        <w:t>20.140,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Calendar</w:t>
      </w:r>
    </w:p>
    <w:p w14:paraId="0C7ECB64" w14:textId="77777777" w:rsidR="00DE7AF4" w:rsidRDefault="00911671">
      <w:pPr>
        <w:pStyle w:val="Heading2"/>
        <w:spacing w:before="1"/>
        <w:ind w:right="11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4E9D7D" wp14:editId="79FC7FC0">
                <wp:simplePos x="0" y="0"/>
                <wp:positionH relativeFrom="page">
                  <wp:posOffset>896111</wp:posOffset>
                </wp:positionH>
                <wp:positionV relativeFrom="paragraph">
                  <wp:posOffset>384500</wp:posOffset>
                </wp:positionV>
                <wp:extent cx="62090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6800A8" id="Graphic 2" o:spid="_x0000_s1026" style="position:absolute;margin-left:70.55pt;margin-top:30.3pt;width:48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(UM)</w:t>
      </w:r>
      <w:r>
        <w:t xml:space="preserve"> Steven Chaffin, Academic Affairs Program Director (UM)</w:t>
      </w:r>
    </w:p>
    <w:p w14:paraId="774D7073" w14:textId="77777777" w:rsidR="00DE7AF4" w:rsidRDefault="00911671">
      <w:pPr>
        <w:pStyle w:val="BodyText"/>
        <w:spacing w:before="2"/>
        <w:ind w:left="359" w:right="374"/>
      </w:pPr>
      <w:r>
        <w:t>Middleton and Chaffin asked for updates on the status of faculty council and senate recommendations on two proposed modifications to CRR 20.140. The first amendment would modify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start date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year-to-year,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 second would modify requirements related to the number of class meetings in a given semester in response to the new state law that requires UM System observe Veteran’s Day.</w:t>
      </w:r>
    </w:p>
    <w:p w14:paraId="70DFE3A9" w14:textId="77777777" w:rsidR="00DE7AF4" w:rsidRDefault="00DE7AF4">
      <w:pPr>
        <w:pStyle w:val="BodyText"/>
        <w:spacing w:before="1"/>
      </w:pPr>
    </w:p>
    <w:p w14:paraId="582DBC36" w14:textId="77777777" w:rsidR="00DE7AF4" w:rsidRDefault="00911671">
      <w:pPr>
        <w:pStyle w:val="Heading1"/>
      </w:pP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(AI)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Processes</w:t>
      </w:r>
    </w:p>
    <w:p w14:paraId="6D9A3A28" w14:textId="77777777" w:rsidR="00DE7AF4" w:rsidRDefault="00911671">
      <w:pPr>
        <w:spacing w:line="247" w:lineRule="auto"/>
        <w:ind w:left="360" w:right="3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BDE38F" wp14:editId="1DCFCAA1">
                <wp:simplePos x="0" y="0"/>
                <wp:positionH relativeFrom="page">
                  <wp:posOffset>896111</wp:posOffset>
                </wp:positionH>
                <wp:positionV relativeFrom="paragraph">
                  <wp:posOffset>196988</wp:posOffset>
                </wp:positionV>
                <wp:extent cx="62090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9572AF" id="Graphic 3" o:spid="_x0000_s1026" style="position:absolute;margin-left:70.55pt;margin-top:15.5pt;width:48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 xml:space="preserve">Benjamin Canlas, Vice President for Information Technology/Chief Information Officer (UM) </w:t>
      </w:r>
      <w:r>
        <w:rPr>
          <w:sz w:val="24"/>
        </w:rPr>
        <w:t>Canlas</w:t>
      </w:r>
      <w:r>
        <w:rPr>
          <w:spacing w:val="-3"/>
          <w:sz w:val="24"/>
        </w:rPr>
        <w:t xml:space="preserve"> </w:t>
      </w:r>
      <w:r>
        <w:rPr>
          <w:sz w:val="24"/>
        </w:rPr>
        <w:t>explained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platforms.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 that most popular AI tools have a clause that allows the platform to co-own any content that is uploaded to it. He and his team are creating policies and processes to ensure the safety and security of information input throughout the UM System.</w:t>
      </w:r>
    </w:p>
    <w:p w14:paraId="50B608DE" w14:textId="77777777" w:rsidR="00DE7AF4" w:rsidRDefault="00911671">
      <w:pPr>
        <w:pStyle w:val="Heading1"/>
        <w:spacing w:before="284"/>
      </w:pPr>
      <w:r>
        <w:t>Open</w:t>
      </w:r>
      <w:r>
        <w:rPr>
          <w:spacing w:val="-2"/>
        </w:rPr>
        <w:t xml:space="preserve"> </w:t>
      </w:r>
      <w:r>
        <w:rPr>
          <w:spacing w:val="-4"/>
        </w:rPr>
        <w:t>Forum</w:t>
      </w:r>
    </w:p>
    <w:p w14:paraId="727EFBB2" w14:textId="77777777" w:rsidR="00DE7AF4" w:rsidRDefault="0091167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9D489F" wp14:editId="77F7D632">
                <wp:simplePos x="0" y="0"/>
                <wp:positionH relativeFrom="page">
                  <wp:posOffset>896111</wp:posOffset>
                </wp:positionH>
                <wp:positionV relativeFrom="paragraph">
                  <wp:posOffset>196888</wp:posOffset>
                </wp:positionV>
                <wp:extent cx="620903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6573C" id="Graphic 4" o:spid="_x0000_s1026" style="position:absolute;margin-left:70.55pt;margin-top:15.5pt;width:48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" path="m6208776,l,,,9143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David</w:t>
      </w:r>
      <w:r>
        <w:rPr>
          <w:spacing w:val="-3"/>
        </w:rPr>
        <w:t xml:space="preserve"> </w:t>
      </w:r>
      <w:r>
        <w:t>Westenberg,</w:t>
      </w:r>
      <w:r>
        <w:rPr>
          <w:spacing w:val="-3"/>
        </w:rPr>
        <w:t xml:space="preserve"> </w:t>
      </w:r>
      <w:r>
        <w:t xml:space="preserve">IFC </w:t>
      </w:r>
      <w:r>
        <w:rPr>
          <w:spacing w:val="-4"/>
        </w:rPr>
        <w:t>Chair</w:t>
      </w:r>
    </w:p>
    <w:p w14:paraId="0C8ACDB5" w14:textId="77777777" w:rsidR="00DE7AF4" w:rsidRDefault="00911671">
      <w:pPr>
        <w:pStyle w:val="BodyText"/>
        <w:spacing w:before="2"/>
        <w:ind w:left="360"/>
      </w:pPr>
      <w:r>
        <w:t>IFC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upcoming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44025DEA" w14:textId="77777777" w:rsidR="00DE7AF4" w:rsidRDefault="00DE7AF4">
      <w:pPr>
        <w:pStyle w:val="BodyText"/>
        <w:spacing w:before="1"/>
      </w:pPr>
    </w:p>
    <w:p w14:paraId="29D9A696" w14:textId="77777777" w:rsidR="00DE7AF4" w:rsidRDefault="00911671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E14594" wp14:editId="52374410">
                <wp:simplePos x="0" y="0"/>
                <wp:positionH relativeFrom="page">
                  <wp:posOffset>896111</wp:posOffset>
                </wp:positionH>
                <wp:positionV relativeFrom="paragraph">
                  <wp:posOffset>197524</wp:posOffset>
                </wp:positionV>
                <wp:extent cx="620903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05BBA1" id="Graphic 5" o:spid="_x0000_s1026" style="position:absolute;margin-left:70.55pt;margin-top:15.55pt;width:488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eQC/90AAAAKAQAADwAAAAAAAAAAAAAAAAB+BAAAZHJzL2Rvd25y&#10;ZXYueG1sUEsFBgAAAAAEAAQA8wAAAIgFAAAAAA=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Next </w:t>
      </w:r>
      <w:r>
        <w:rPr>
          <w:spacing w:val="-2"/>
        </w:rPr>
        <w:t>Meeting</w:t>
      </w:r>
    </w:p>
    <w:p w14:paraId="1DD89466" w14:textId="77777777" w:rsidR="00DE7AF4" w:rsidRDefault="00911671">
      <w:pPr>
        <w:pStyle w:val="BodyText"/>
        <w:spacing w:before="2"/>
        <w:ind w:left="360"/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IFC meeting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January </w:t>
      </w:r>
      <w:r>
        <w:rPr>
          <w:spacing w:val="-5"/>
        </w:rPr>
        <w:t>26.</w:t>
      </w:r>
    </w:p>
    <w:p w14:paraId="18C1C09C" w14:textId="77777777" w:rsidR="00DE7AF4" w:rsidRDefault="00DE7AF4">
      <w:pPr>
        <w:pStyle w:val="BodyText"/>
      </w:pPr>
    </w:p>
    <w:p w14:paraId="5C06D2F3" w14:textId="77777777" w:rsidR="00DE7AF4" w:rsidRDefault="00DE7AF4">
      <w:pPr>
        <w:pStyle w:val="BodyText"/>
      </w:pPr>
    </w:p>
    <w:p w14:paraId="0CD7898D" w14:textId="77777777" w:rsidR="00DE7AF4" w:rsidRDefault="00DE7AF4">
      <w:pPr>
        <w:pStyle w:val="BodyText"/>
      </w:pPr>
    </w:p>
    <w:p w14:paraId="43C48E76" w14:textId="77777777" w:rsidR="00DE7AF4" w:rsidRDefault="00DE7AF4">
      <w:pPr>
        <w:pStyle w:val="BodyText"/>
        <w:spacing w:before="97"/>
      </w:pPr>
    </w:p>
    <w:p w14:paraId="669A0D19" w14:textId="77777777" w:rsidR="00DE7AF4" w:rsidRDefault="00911671">
      <w:pPr>
        <w:pStyle w:val="BodyText"/>
        <w:ind w:left="360"/>
      </w:pPr>
      <w:r>
        <w:t>Updated:</w:t>
      </w:r>
      <w:r>
        <w:rPr>
          <w:spacing w:val="-4"/>
        </w:rPr>
        <w:t xml:space="preserve"> </w:t>
      </w:r>
      <w:r>
        <w:rPr>
          <w:spacing w:val="-2"/>
        </w:rPr>
        <w:t>1/5/2026</w:t>
      </w:r>
    </w:p>
    <w:sectPr w:rsidR="00DE7AF4">
      <w:type w:val="continuous"/>
      <w:pgSz w:w="12240" w:h="15840"/>
      <w:pgMar w:top="9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AF4"/>
    <w:rsid w:val="00911671"/>
    <w:rsid w:val="009A5BCD"/>
    <w:rsid w:val="00D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0476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Props1.xml><?xml version="1.0" encoding="utf-8"?>
<ds:datastoreItem xmlns:ds="http://schemas.openxmlformats.org/officeDocument/2006/customXml" ds:itemID="{A95C4254-F926-4E7B-9ACB-09B74FADD3B0}"/>
</file>

<file path=customXml/itemProps2.xml><?xml version="1.0" encoding="utf-8"?>
<ds:datastoreItem xmlns:ds="http://schemas.openxmlformats.org/officeDocument/2006/customXml" ds:itemID="{E0993AE9-EC50-4C66-8786-C887146F6C7C}"/>
</file>

<file path=customXml/itemProps3.xml><?xml version="1.0" encoding="utf-8"?>
<ds:datastoreItem xmlns:ds="http://schemas.openxmlformats.org/officeDocument/2006/customXml" ds:itemID="{B477DA24-C6AC-473D-BA61-6964B480E1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1745</Characters>
  <Application>Microsoft Office Word</Application>
  <DocSecurity>0</DocSecurity>
  <Lines>42</Lines>
  <Paragraphs>23</Paragraphs>
  <ScaleCrop>false</ScaleCrop>
  <Company>University of Missouri System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Kent, Zandra</cp:lastModifiedBy>
  <cp:revision>2</cp:revision>
  <dcterms:created xsi:type="dcterms:W3CDTF">2026-03-13T20:42:00Z</dcterms:created>
  <dcterms:modified xsi:type="dcterms:W3CDTF">2026-03-13T20:42:00Z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0x010100FA7F7C47A608324A90C334C1CCFAF685</vt:lpwstr>
  </property>
  <property fmtid="{D5CDD505-2E9C-101B-9397-08002B2CF9AE}" pid="4" name="Created">
    <vt:filetime>2026-01-26T00:00:00Z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2026-03-13T00:00:00Z</vt:filetime>
  </property>
  <property fmtid="{D5CDD505-2E9C-101B-9397-08002B2CF9AE}" pid="7" name="MediaServiceImageTags">
    <vt:lpwstr/>
  </property>
  <property fmtid="{D5CDD505-2E9C-101B-9397-08002B2CF9AE}" pid="8" name="Order">
    <vt:lpwstr>163600.000000</vt:lpwstr>
  </property>
  <property fmtid="{D5CDD505-2E9C-101B-9397-08002B2CF9AE}" pid="9" name="Producer">
    <vt:lpwstr>Adobe PDF Library 25.1.119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</Properties>
</file>