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8CAE" w14:textId="77777777" w:rsidR="0032742C" w:rsidRPr="0032742C" w:rsidRDefault="0032742C" w:rsidP="008D62DE">
      <w:pPr>
        <w:spacing w:after="0" w:line="276" w:lineRule="auto"/>
        <w:jc w:val="center"/>
        <w:rPr>
          <w:rFonts w:ascii="Calibri Light" w:eastAsia="Times New Roman" w:hAnsi="Calibri Light" w:cs="Times New Roman"/>
          <w:caps/>
          <w:color w:val="306786"/>
          <w:spacing w:val="10"/>
          <w:sz w:val="48"/>
          <w:szCs w:val="48"/>
        </w:rPr>
      </w:pPr>
      <w:r w:rsidRPr="0032742C">
        <w:rPr>
          <w:rFonts w:ascii="Calibri Light" w:eastAsia="Times New Roman" w:hAnsi="Calibri Light" w:cs="Times New Roman"/>
          <w:caps/>
          <w:color w:val="306786"/>
          <w:spacing w:val="10"/>
          <w:sz w:val="48"/>
          <w:szCs w:val="48"/>
        </w:rPr>
        <w:t>Intercampus Course Sharing ProposaL</w:t>
      </w:r>
    </w:p>
    <w:p w14:paraId="2930C348" w14:textId="77777777"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rPr>
        <w:t>New Proposal – COURSE DESCRIPTION</w:t>
      </w:r>
    </w:p>
    <w:p w14:paraId="4EC0735A" w14:textId="77777777" w:rsidR="0032742C" w:rsidRPr="0032742C" w:rsidRDefault="0032742C" w:rsidP="0032742C">
      <w:pPr>
        <w:pBdr>
          <w:top w:val="single" w:sz="24" w:space="0" w:color="CEE2ED"/>
          <w:left w:val="single" w:sz="24" w:space="0" w:color="CEE2ED"/>
          <w:bottom w:val="single" w:sz="24" w:space="0" w:color="CEE2ED"/>
          <w:right w:val="single" w:sz="24" w:space="0" w:color="CEE2ED"/>
        </w:pBdr>
        <w:shd w:val="clear" w:color="auto" w:fill="CEE2ED"/>
        <w:spacing w:before="100" w:after="0" w:line="276" w:lineRule="auto"/>
        <w:outlineLvl w:val="1"/>
        <w:rPr>
          <w:rFonts w:ascii="Calibri" w:eastAsia="Times New Roman" w:hAnsi="Calibri" w:cs="Times New Roman"/>
          <w:caps/>
          <w:spacing w:val="15"/>
          <w:sz w:val="21"/>
          <w:szCs w:val="21"/>
        </w:rPr>
      </w:pPr>
      <w:r w:rsidRPr="0032742C">
        <w:rPr>
          <w:rFonts w:ascii="Calibri" w:eastAsia="Times New Roman" w:hAnsi="Calibri" w:cs="Times New Roman"/>
          <w:caps/>
          <w:spacing w:val="15"/>
          <w:sz w:val="21"/>
          <w:szCs w:val="21"/>
        </w:rPr>
        <w:t>Please be sure to contact your instructional designer to consult with and approve your proposal prior to moving forward.</w:t>
      </w:r>
    </w:p>
    <w:tbl>
      <w:tblPr>
        <w:tblStyle w:val="TableGrid"/>
        <w:tblpPr w:leftFromText="180" w:rightFromText="180" w:vertAnchor="text" w:horzAnchor="margin" w:tblpY="234"/>
        <w:tblW w:w="4794" w:type="pct"/>
        <w:tblLook w:val="04A0" w:firstRow="1" w:lastRow="0" w:firstColumn="1" w:lastColumn="0" w:noHBand="0" w:noVBand="1"/>
      </w:tblPr>
      <w:tblGrid>
        <w:gridCol w:w="3658"/>
        <w:gridCol w:w="6687"/>
      </w:tblGrid>
      <w:tr w:rsidR="00FE5B0C" w:rsidRPr="0032742C" w14:paraId="43CBE5E6" w14:textId="77777777" w:rsidTr="00FE5B0C">
        <w:trPr>
          <w:trHeight w:val="443"/>
        </w:trPr>
        <w:tc>
          <w:tcPr>
            <w:tcW w:w="1768" w:type="pct"/>
            <w:shd w:val="clear" w:color="auto" w:fill="DCE78D"/>
            <w:vAlign w:val="bottom"/>
          </w:tcPr>
          <w:p w14:paraId="48162780" w14:textId="77777777" w:rsidR="00FE5B0C" w:rsidRPr="0032742C" w:rsidRDefault="00FE5B0C" w:rsidP="00FE5B0C">
            <w:pPr>
              <w:rPr>
                <w:rFonts w:ascii="Georgia" w:hAnsi="Georgia" w:cs="Times New Roman"/>
                <w:szCs w:val="24"/>
              </w:rPr>
            </w:pPr>
            <w:r w:rsidRPr="0032742C">
              <w:rPr>
                <w:rFonts w:ascii="Georgia" w:hAnsi="Georgia" w:cs="Times New Roman"/>
                <w:szCs w:val="24"/>
              </w:rPr>
              <w:t>Proposal Title</w:t>
            </w:r>
          </w:p>
        </w:tc>
        <w:tc>
          <w:tcPr>
            <w:tcW w:w="3232" w:type="pct"/>
            <w:vAlign w:val="bottom"/>
          </w:tcPr>
          <w:p w14:paraId="14F6313E" w14:textId="77777777" w:rsidR="00FE5B0C" w:rsidRPr="0032742C" w:rsidRDefault="00FE5B0C" w:rsidP="00FE5B0C">
            <w:pPr>
              <w:rPr>
                <w:rFonts w:ascii="Georgia" w:hAnsi="Georgia" w:cs="Times New Roman"/>
                <w:szCs w:val="24"/>
              </w:rPr>
            </w:pPr>
          </w:p>
        </w:tc>
      </w:tr>
      <w:tr w:rsidR="00FE5B0C" w:rsidRPr="0032742C" w14:paraId="50C4AB65" w14:textId="77777777" w:rsidTr="00FE5B0C">
        <w:trPr>
          <w:trHeight w:val="497"/>
        </w:trPr>
        <w:tc>
          <w:tcPr>
            <w:tcW w:w="1768" w:type="pct"/>
            <w:shd w:val="clear" w:color="auto" w:fill="DCE78D"/>
            <w:vAlign w:val="bottom"/>
          </w:tcPr>
          <w:p w14:paraId="003F8240" w14:textId="77777777" w:rsidR="00FE5B0C" w:rsidRPr="0032742C" w:rsidRDefault="00FE5B0C" w:rsidP="00FE5B0C">
            <w:pPr>
              <w:rPr>
                <w:rFonts w:ascii="Georgia" w:hAnsi="Georgia" w:cs="Times New Roman"/>
                <w:szCs w:val="24"/>
              </w:rPr>
            </w:pPr>
            <w:r w:rsidRPr="0032742C">
              <w:rPr>
                <w:rFonts w:ascii="Georgia" w:hAnsi="Georgia" w:cs="Times New Roman"/>
                <w:szCs w:val="24"/>
              </w:rPr>
              <w:t>Anticipated Offer Term</w:t>
            </w:r>
          </w:p>
        </w:tc>
        <w:tc>
          <w:tcPr>
            <w:tcW w:w="3232" w:type="pct"/>
            <w:vAlign w:val="bottom"/>
          </w:tcPr>
          <w:p w14:paraId="1F746EA0" w14:textId="77777777" w:rsidR="00FE5B0C" w:rsidRPr="0032742C" w:rsidRDefault="00FE5B0C" w:rsidP="00FE5B0C">
            <w:pPr>
              <w:rPr>
                <w:rFonts w:ascii="Georgia" w:hAnsi="Georgia" w:cs="Times New Roman"/>
                <w:szCs w:val="24"/>
              </w:rPr>
            </w:pPr>
          </w:p>
        </w:tc>
      </w:tr>
      <w:tr w:rsidR="00FE5B0C" w:rsidRPr="0032742C" w14:paraId="2592BDB4" w14:textId="77777777" w:rsidTr="00FE5B0C">
        <w:trPr>
          <w:trHeight w:val="443"/>
        </w:trPr>
        <w:tc>
          <w:tcPr>
            <w:tcW w:w="1768" w:type="pct"/>
            <w:shd w:val="clear" w:color="auto" w:fill="DCE78D"/>
            <w:vAlign w:val="bottom"/>
          </w:tcPr>
          <w:p w14:paraId="23F01D8E" w14:textId="77777777" w:rsidR="00FE5B0C" w:rsidRPr="0032742C" w:rsidRDefault="00FE5B0C" w:rsidP="00FE5B0C">
            <w:pPr>
              <w:rPr>
                <w:rFonts w:ascii="Georgia" w:hAnsi="Georgia" w:cs="Times New Roman"/>
                <w:szCs w:val="24"/>
              </w:rPr>
            </w:pPr>
            <w:r w:rsidRPr="0032742C">
              <w:rPr>
                <w:rFonts w:ascii="Georgia" w:hAnsi="Georgia" w:cs="Times New Roman"/>
                <w:szCs w:val="24"/>
              </w:rPr>
              <w:t>Offer Status</w:t>
            </w:r>
          </w:p>
        </w:tc>
        <w:tc>
          <w:tcPr>
            <w:tcW w:w="3232" w:type="pct"/>
            <w:vAlign w:val="bottom"/>
          </w:tcPr>
          <w:p w14:paraId="4DAA9E96" w14:textId="77777777" w:rsidR="00FE5B0C" w:rsidRPr="0032742C" w:rsidRDefault="00FE5B0C" w:rsidP="00FE5B0C">
            <w:pPr>
              <w:rPr>
                <w:rFonts w:ascii="Georgia" w:hAnsi="Georgia" w:cs="Times New Roman"/>
                <w:szCs w:val="24"/>
              </w:rPr>
            </w:pPr>
          </w:p>
        </w:tc>
      </w:tr>
      <w:tr w:rsidR="00FE5B0C" w:rsidRPr="0032742C" w14:paraId="3B5B1193" w14:textId="77777777" w:rsidTr="00FE5B0C">
        <w:trPr>
          <w:trHeight w:val="443"/>
        </w:trPr>
        <w:tc>
          <w:tcPr>
            <w:tcW w:w="1768" w:type="pct"/>
            <w:shd w:val="clear" w:color="auto" w:fill="DCE78D"/>
            <w:vAlign w:val="bottom"/>
          </w:tcPr>
          <w:p w14:paraId="09847ABC" w14:textId="77777777" w:rsidR="00FE5B0C" w:rsidRPr="0032742C" w:rsidRDefault="00FE5B0C" w:rsidP="00FE5B0C">
            <w:pPr>
              <w:rPr>
                <w:rFonts w:ascii="Georgia" w:hAnsi="Georgia" w:cs="Times New Roman"/>
                <w:sz w:val="24"/>
                <w:szCs w:val="24"/>
              </w:rPr>
            </w:pPr>
            <w:r w:rsidRPr="0032742C">
              <w:rPr>
                <w:rFonts w:ascii="Georgia" w:hAnsi="Georgia" w:cs="Times New Roman"/>
                <w:sz w:val="24"/>
                <w:szCs w:val="24"/>
              </w:rPr>
              <w:t>Brief Description</w:t>
            </w:r>
          </w:p>
          <w:p w14:paraId="3A6537B1" w14:textId="77777777" w:rsidR="00FE5B0C" w:rsidRPr="0032742C" w:rsidRDefault="00FE5B0C" w:rsidP="00FE5B0C">
            <w:pPr>
              <w:rPr>
                <w:rFonts w:ascii="Georgia" w:hAnsi="Georgia" w:cs="Times New Roman"/>
                <w:szCs w:val="24"/>
              </w:rPr>
            </w:pPr>
          </w:p>
        </w:tc>
        <w:tc>
          <w:tcPr>
            <w:tcW w:w="3232" w:type="pct"/>
            <w:vAlign w:val="bottom"/>
          </w:tcPr>
          <w:p w14:paraId="58166062" w14:textId="77777777" w:rsidR="00FE5B0C" w:rsidRPr="0032742C" w:rsidRDefault="00FE5B0C" w:rsidP="00FE5B0C">
            <w:pPr>
              <w:rPr>
                <w:rFonts w:ascii="Georgia" w:hAnsi="Georgia" w:cs="Times New Roman"/>
                <w:szCs w:val="24"/>
              </w:rPr>
            </w:pPr>
          </w:p>
          <w:p w14:paraId="6D7C7CB2" w14:textId="77777777" w:rsidR="00FE5B0C" w:rsidRPr="0032742C" w:rsidRDefault="00FE5B0C" w:rsidP="00FE5B0C">
            <w:pPr>
              <w:rPr>
                <w:rFonts w:ascii="Georgia" w:hAnsi="Georgia" w:cs="Times New Roman"/>
                <w:szCs w:val="24"/>
              </w:rPr>
            </w:pPr>
          </w:p>
          <w:p w14:paraId="5BC8A47C" w14:textId="77777777" w:rsidR="00FE5B0C" w:rsidRPr="0032742C" w:rsidRDefault="00FE5B0C" w:rsidP="00FE5B0C">
            <w:pPr>
              <w:rPr>
                <w:rFonts w:ascii="Georgia" w:hAnsi="Georgia" w:cs="Times New Roman"/>
                <w:szCs w:val="24"/>
              </w:rPr>
            </w:pPr>
          </w:p>
        </w:tc>
      </w:tr>
    </w:tbl>
    <w:p w14:paraId="2FBDF6CA" w14:textId="77777777" w:rsidR="0032742C" w:rsidRPr="0032742C" w:rsidRDefault="0032742C" w:rsidP="008D62DE">
      <w:pPr>
        <w:spacing w:before="100" w:after="200" w:line="240" w:lineRule="auto"/>
        <w:rPr>
          <w:rFonts w:ascii="Georgia" w:eastAsia="Times New Roman" w:hAnsi="Georgia" w:cs="Times New Roman"/>
        </w:rPr>
      </w:pPr>
    </w:p>
    <w:p w14:paraId="25B17AAD" w14:textId="77777777"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rPr>
        <w:t>Institutions</w:t>
      </w:r>
    </w:p>
    <w:p w14:paraId="24BC09C7" w14:textId="77777777" w:rsidR="0032742C" w:rsidRPr="0032742C" w:rsidRDefault="0032742C" w:rsidP="00B072CA">
      <w:pPr>
        <w:pBdr>
          <w:top w:val="single" w:sz="24" w:space="0" w:color="CEE2ED"/>
          <w:left w:val="single" w:sz="24" w:space="0" w:color="CEE2ED"/>
          <w:bottom w:val="single" w:sz="24" w:space="0" w:color="CEE2ED"/>
          <w:right w:val="single" w:sz="24" w:space="0" w:color="CEE2ED"/>
        </w:pBdr>
        <w:shd w:val="clear" w:color="auto" w:fill="CEE2ED"/>
        <w:spacing w:before="100" w:after="0" w:line="240" w:lineRule="auto"/>
        <w:outlineLvl w:val="1"/>
        <w:rPr>
          <w:rFonts w:ascii="Calibri" w:eastAsia="Times New Roman" w:hAnsi="Calibri" w:cs="Times New Roman"/>
          <w:caps/>
          <w:spacing w:val="15"/>
          <w:sz w:val="21"/>
          <w:szCs w:val="21"/>
        </w:rPr>
      </w:pPr>
      <w:r w:rsidRPr="0032742C">
        <w:rPr>
          <w:rFonts w:ascii="Calibri" w:eastAsia="Times New Roman" w:hAnsi="Calibri" w:cs="Times New Roman"/>
          <w:caps/>
          <w:spacing w:val="15"/>
          <w:sz w:val="21"/>
          <w:szCs w:val="21"/>
        </w:rPr>
        <w:t xml:space="preserve">Replicate the Secondary Institution Information below to complete the chart for </w:t>
      </w:r>
      <w:r w:rsidRPr="0032742C">
        <w:rPr>
          <w:rFonts w:ascii="Calibri" w:eastAsia="Times New Roman" w:hAnsi="Calibri" w:cs="Times New Roman"/>
          <w:b/>
          <w:caps/>
          <w:spacing w:val="15"/>
          <w:sz w:val="21"/>
          <w:szCs w:val="21"/>
          <w:u w:val="single"/>
        </w:rPr>
        <w:t>EACH collaborating university</w:t>
      </w:r>
      <w:r w:rsidRPr="0032742C">
        <w:rPr>
          <w:rFonts w:ascii="Calibri" w:eastAsia="Times New Roman" w:hAnsi="Calibri" w:cs="Times New Roman"/>
          <w:caps/>
          <w:spacing w:val="15"/>
          <w:sz w:val="21"/>
          <w:szCs w:val="21"/>
        </w:rPr>
        <w:t xml:space="preserve"> you wish to be attributed to the Intercampus Course Sharing program.</w:t>
      </w:r>
    </w:p>
    <w:p w14:paraId="5CCFE358" w14:textId="77777777" w:rsidR="0032742C" w:rsidRPr="0032742C" w:rsidRDefault="008D62DE" w:rsidP="008D62DE">
      <w:pPr>
        <w:tabs>
          <w:tab w:val="left" w:pos="4200"/>
        </w:tabs>
        <w:spacing w:before="100" w:after="200" w:line="120" w:lineRule="auto"/>
        <w:rPr>
          <w:rFonts w:ascii="Calibri" w:eastAsia="Times New Roman" w:hAnsi="Calibri" w:cs="Times New Roman"/>
          <w:szCs w:val="20"/>
        </w:rPr>
      </w:pPr>
      <w:r>
        <w:rPr>
          <w:rFonts w:ascii="Calibri" w:eastAsia="Times New Roman" w:hAnsi="Calibri" w:cs="Times New Roman"/>
          <w:szCs w:val="20"/>
        </w:rPr>
        <w:tab/>
      </w:r>
    </w:p>
    <w:tbl>
      <w:tblPr>
        <w:tblStyle w:val="TableGrid"/>
        <w:tblW w:w="4802" w:type="pct"/>
        <w:tblLook w:val="04A0" w:firstRow="1" w:lastRow="0" w:firstColumn="1" w:lastColumn="0" w:noHBand="0" w:noVBand="1"/>
      </w:tblPr>
      <w:tblGrid>
        <w:gridCol w:w="2072"/>
        <w:gridCol w:w="2958"/>
        <w:gridCol w:w="2143"/>
        <w:gridCol w:w="3190"/>
      </w:tblGrid>
      <w:tr w:rsidR="0032742C" w:rsidRPr="0032742C" w14:paraId="12CBDBF5" w14:textId="77777777" w:rsidTr="008D62DE">
        <w:trPr>
          <w:trHeight w:val="900"/>
        </w:trPr>
        <w:tc>
          <w:tcPr>
            <w:tcW w:w="2427" w:type="pct"/>
            <w:gridSpan w:val="2"/>
            <w:shd w:val="clear" w:color="auto" w:fill="DCE78D"/>
          </w:tcPr>
          <w:p w14:paraId="2E518ED2" w14:textId="77777777" w:rsidR="0032742C" w:rsidRPr="0032742C" w:rsidRDefault="0032742C" w:rsidP="0032742C">
            <w:pPr>
              <w:jc w:val="center"/>
              <w:rPr>
                <w:rFonts w:ascii="Georgia" w:hAnsi="Georgia" w:cs="Times New Roman"/>
                <w:sz w:val="36"/>
                <w:szCs w:val="36"/>
              </w:rPr>
            </w:pPr>
            <w:r w:rsidRPr="0032742C">
              <w:rPr>
                <w:rFonts w:ascii="Georgia" w:hAnsi="Georgia" w:cs="Times New Roman"/>
                <w:sz w:val="36"/>
                <w:szCs w:val="36"/>
              </w:rPr>
              <w:t>Primary Institution Information</w:t>
            </w:r>
          </w:p>
        </w:tc>
        <w:tc>
          <w:tcPr>
            <w:tcW w:w="2573" w:type="pct"/>
            <w:gridSpan w:val="2"/>
            <w:shd w:val="clear" w:color="auto" w:fill="F2B9A8"/>
          </w:tcPr>
          <w:p w14:paraId="09E0DEB1" w14:textId="77777777" w:rsidR="0032742C" w:rsidRPr="0032742C" w:rsidRDefault="0032742C" w:rsidP="0032742C">
            <w:pPr>
              <w:jc w:val="center"/>
              <w:rPr>
                <w:rFonts w:ascii="Georgia" w:hAnsi="Georgia" w:cs="Times New Roman"/>
                <w:sz w:val="36"/>
                <w:szCs w:val="36"/>
              </w:rPr>
            </w:pPr>
            <w:r w:rsidRPr="0032742C">
              <w:rPr>
                <w:rFonts w:ascii="Georgia" w:hAnsi="Georgia" w:cs="Times New Roman"/>
                <w:sz w:val="36"/>
                <w:szCs w:val="36"/>
              </w:rPr>
              <w:t>Secondary Institution Information</w:t>
            </w:r>
          </w:p>
        </w:tc>
      </w:tr>
      <w:tr w:rsidR="00FE5B0C" w:rsidRPr="0032742C" w14:paraId="6714B4B1" w14:textId="77777777" w:rsidTr="008D62DE">
        <w:trPr>
          <w:trHeight w:val="443"/>
        </w:trPr>
        <w:tc>
          <w:tcPr>
            <w:tcW w:w="1000" w:type="pct"/>
            <w:shd w:val="clear" w:color="auto" w:fill="DCE78D"/>
            <w:vAlign w:val="bottom"/>
          </w:tcPr>
          <w:p w14:paraId="31C20D90" w14:textId="77777777" w:rsidR="0032742C" w:rsidRPr="0032742C" w:rsidRDefault="0032742C" w:rsidP="0032742C">
            <w:pPr>
              <w:rPr>
                <w:rFonts w:ascii="Georgia" w:hAnsi="Georgia" w:cs="Times New Roman"/>
                <w:szCs w:val="24"/>
              </w:rPr>
            </w:pPr>
          </w:p>
          <w:p w14:paraId="7C8F12B1" w14:textId="77777777" w:rsidR="0032742C" w:rsidRPr="0032742C" w:rsidRDefault="0032742C" w:rsidP="0032742C">
            <w:pPr>
              <w:rPr>
                <w:rFonts w:ascii="Georgia" w:hAnsi="Georgia" w:cs="Times New Roman"/>
                <w:szCs w:val="24"/>
              </w:rPr>
            </w:pPr>
            <w:r w:rsidRPr="0032742C">
              <w:rPr>
                <w:rFonts w:ascii="Georgia" w:hAnsi="Georgia" w:cs="Times New Roman"/>
                <w:szCs w:val="24"/>
              </w:rPr>
              <w:t>Institution</w:t>
            </w:r>
          </w:p>
        </w:tc>
        <w:tc>
          <w:tcPr>
            <w:tcW w:w="1427" w:type="pct"/>
            <w:vAlign w:val="bottom"/>
          </w:tcPr>
          <w:p w14:paraId="17CD1826" w14:textId="77777777" w:rsidR="0032742C" w:rsidRPr="0032742C" w:rsidRDefault="0032742C" w:rsidP="0032742C">
            <w:pPr>
              <w:rPr>
                <w:rFonts w:ascii="Georgia" w:hAnsi="Georgia" w:cs="Times New Roman"/>
                <w:szCs w:val="24"/>
              </w:rPr>
            </w:pPr>
          </w:p>
        </w:tc>
        <w:tc>
          <w:tcPr>
            <w:tcW w:w="1034" w:type="pct"/>
            <w:shd w:val="clear" w:color="auto" w:fill="F2B9A8"/>
            <w:vAlign w:val="bottom"/>
          </w:tcPr>
          <w:p w14:paraId="3224296C" w14:textId="77777777" w:rsidR="0032742C" w:rsidRPr="0032742C" w:rsidRDefault="0032742C" w:rsidP="0032742C">
            <w:pPr>
              <w:rPr>
                <w:rFonts w:ascii="Georgia" w:hAnsi="Georgia" w:cs="Times New Roman"/>
                <w:szCs w:val="24"/>
              </w:rPr>
            </w:pPr>
            <w:r w:rsidRPr="0032742C">
              <w:rPr>
                <w:rFonts w:ascii="Georgia" w:hAnsi="Georgia" w:cs="Times New Roman"/>
                <w:szCs w:val="24"/>
              </w:rPr>
              <w:t>Institution(s)</w:t>
            </w:r>
          </w:p>
        </w:tc>
        <w:tc>
          <w:tcPr>
            <w:tcW w:w="1539" w:type="pct"/>
            <w:vAlign w:val="bottom"/>
          </w:tcPr>
          <w:p w14:paraId="3055CFE1" w14:textId="77777777" w:rsidR="0032742C" w:rsidRPr="0032742C" w:rsidRDefault="0032742C" w:rsidP="0032742C">
            <w:pPr>
              <w:rPr>
                <w:rFonts w:ascii="Georgia" w:hAnsi="Georgia" w:cs="Times New Roman"/>
                <w:szCs w:val="24"/>
              </w:rPr>
            </w:pPr>
          </w:p>
        </w:tc>
      </w:tr>
      <w:tr w:rsidR="00FE5B0C" w:rsidRPr="0032742C" w14:paraId="404759F4" w14:textId="77777777" w:rsidTr="008D62DE">
        <w:trPr>
          <w:trHeight w:val="443"/>
        </w:trPr>
        <w:tc>
          <w:tcPr>
            <w:tcW w:w="1000" w:type="pct"/>
            <w:shd w:val="clear" w:color="auto" w:fill="DCE78D"/>
            <w:vAlign w:val="bottom"/>
          </w:tcPr>
          <w:p w14:paraId="2064CEDB" w14:textId="77777777" w:rsidR="0032742C" w:rsidRPr="0032742C" w:rsidRDefault="0032742C" w:rsidP="0032742C">
            <w:pPr>
              <w:rPr>
                <w:rFonts w:ascii="Georgia" w:hAnsi="Georgia" w:cs="Times New Roman"/>
                <w:szCs w:val="24"/>
              </w:rPr>
            </w:pPr>
          </w:p>
          <w:p w14:paraId="56607841" w14:textId="77777777" w:rsidR="0032742C" w:rsidRPr="0032742C" w:rsidRDefault="0032742C" w:rsidP="0032742C">
            <w:pPr>
              <w:rPr>
                <w:rFonts w:ascii="Georgia" w:hAnsi="Georgia" w:cs="Times New Roman"/>
                <w:szCs w:val="24"/>
              </w:rPr>
            </w:pPr>
            <w:r w:rsidRPr="0032742C">
              <w:rPr>
                <w:rFonts w:ascii="Georgia" w:hAnsi="Georgia" w:cs="Times New Roman"/>
                <w:szCs w:val="24"/>
              </w:rPr>
              <w:t>Course Subject</w:t>
            </w:r>
          </w:p>
        </w:tc>
        <w:tc>
          <w:tcPr>
            <w:tcW w:w="1427" w:type="pct"/>
            <w:vAlign w:val="bottom"/>
          </w:tcPr>
          <w:p w14:paraId="4DF24781" w14:textId="77777777" w:rsidR="0032742C" w:rsidRPr="0032742C" w:rsidRDefault="0032742C" w:rsidP="0032742C">
            <w:pPr>
              <w:rPr>
                <w:rFonts w:ascii="Georgia" w:hAnsi="Georgia" w:cs="Times New Roman"/>
                <w:szCs w:val="24"/>
              </w:rPr>
            </w:pPr>
          </w:p>
        </w:tc>
        <w:tc>
          <w:tcPr>
            <w:tcW w:w="1034" w:type="pct"/>
            <w:shd w:val="clear" w:color="auto" w:fill="F2B9A8"/>
            <w:vAlign w:val="bottom"/>
          </w:tcPr>
          <w:p w14:paraId="62ADFD4C" w14:textId="77777777" w:rsidR="0032742C" w:rsidRPr="0032742C" w:rsidRDefault="0032742C" w:rsidP="0032742C">
            <w:pPr>
              <w:rPr>
                <w:rFonts w:ascii="Georgia" w:hAnsi="Georgia" w:cs="Times New Roman"/>
                <w:szCs w:val="24"/>
              </w:rPr>
            </w:pPr>
            <w:r w:rsidRPr="0032742C">
              <w:rPr>
                <w:rFonts w:ascii="Georgia" w:hAnsi="Georgia" w:cs="Times New Roman"/>
                <w:szCs w:val="24"/>
              </w:rPr>
              <w:t>Course Subject</w:t>
            </w:r>
          </w:p>
        </w:tc>
        <w:tc>
          <w:tcPr>
            <w:tcW w:w="1539" w:type="pct"/>
            <w:vAlign w:val="bottom"/>
          </w:tcPr>
          <w:p w14:paraId="47DB39DB" w14:textId="77777777" w:rsidR="0032742C" w:rsidRPr="0032742C" w:rsidRDefault="0032742C" w:rsidP="0032742C">
            <w:pPr>
              <w:rPr>
                <w:rFonts w:ascii="Georgia" w:hAnsi="Georgia" w:cs="Times New Roman"/>
                <w:szCs w:val="24"/>
              </w:rPr>
            </w:pPr>
          </w:p>
        </w:tc>
      </w:tr>
      <w:tr w:rsidR="0032742C" w:rsidRPr="0032742C" w14:paraId="7526A4CA" w14:textId="77777777" w:rsidTr="008D62DE">
        <w:trPr>
          <w:trHeight w:val="443"/>
        </w:trPr>
        <w:tc>
          <w:tcPr>
            <w:tcW w:w="1000" w:type="pct"/>
            <w:tcBorders>
              <w:bottom w:val="single" w:sz="4" w:space="0" w:color="auto"/>
            </w:tcBorders>
            <w:shd w:val="clear" w:color="auto" w:fill="DCE78D"/>
            <w:vAlign w:val="bottom"/>
          </w:tcPr>
          <w:p w14:paraId="0C52C5DA" w14:textId="77777777" w:rsidR="0032742C" w:rsidRPr="0032742C" w:rsidRDefault="0032742C" w:rsidP="0032742C">
            <w:pPr>
              <w:rPr>
                <w:rFonts w:ascii="Georgia" w:hAnsi="Georgia" w:cs="Times New Roman"/>
                <w:szCs w:val="24"/>
              </w:rPr>
            </w:pPr>
          </w:p>
          <w:p w14:paraId="5E7CF85C" w14:textId="77777777" w:rsidR="0032742C" w:rsidRPr="0032742C" w:rsidRDefault="0032742C" w:rsidP="0032742C">
            <w:pPr>
              <w:rPr>
                <w:rFonts w:ascii="Georgia" w:hAnsi="Georgia" w:cs="Times New Roman"/>
                <w:szCs w:val="24"/>
              </w:rPr>
            </w:pPr>
            <w:r w:rsidRPr="0032742C">
              <w:rPr>
                <w:rFonts w:ascii="Georgia" w:hAnsi="Georgia" w:cs="Times New Roman"/>
                <w:szCs w:val="24"/>
              </w:rPr>
              <w:t>Course Title</w:t>
            </w:r>
          </w:p>
        </w:tc>
        <w:tc>
          <w:tcPr>
            <w:tcW w:w="1427" w:type="pct"/>
            <w:tcBorders>
              <w:bottom w:val="single" w:sz="4" w:space="0" w:color="auto"/>
            </w:tcBorders>
            <w:vAlign w:val="bottom"/>
          </w:tcPr>
          <w:p w14:paraId="7B50DC27" w14:textId="77777777" w:rsidR="0032742C" w:rsidRPr="0032742C" w:rsidRDefault="0032742C" w:rsidP="0032742C">
            <w:pPr>
              <w:rPr>
                <w:rFonts w:ascii="Georgia" w:hAnsi="Georgia" w:cs="Times New Roman"/>
                <w:szCs w:val="24"/>
              </w:rPr>
            </w:pPr>
          </w:p>
        </w:tc>
        <w:tc>
          <w:tcPr>
            <w:tcW w:w="1034" w:type="pct"/>
            <w:tcBorders>
              <w:bottom w:val="single" w:sz="4" w:space="0" w:color="auto"/>
            </w:tcBorders>
            <w:shd w:val="clear" w:color="auto" w:fill="F2B9A8"/>
            <w:vAlign w:val="bottom"/>
          </w:tcPr>
          <w:p w14:paraId="681AB23C" w14:textId="77777777" w:rsidR="0032742C" w:rsidRPr="0032742C" w:rsidRDefault="0032742C" w:rsidP="0032742C">
            <w:pPr>
              <w:rPr>
                <w:rFonts w:ascii="Georgia" w:hAnsi="Georgia" w:cs="Times New Roman"/>
                <w:szCs w:val="24"/>
              </w:rPr>
            </w:pPr>
            <w:r w:rsidRPr="0032742C">
              <w:rPr>
                <w:rFonts w:ascii="Georgia" w:hAnsi="Georgia" w:cs="Times New Roman"/>
                <w:szCs w:val="24"/>
              </w:rPr>
              <w:t>Course Title</w:t>
            </w:r>
          </w:p>
        </w:tc>
        <w:tc>
          <w:tcPr>
            <w:tcW w:w="1539" w:type="pct"/>
            <w:vAlign w:val="bottom"/>
          </w:tcPr>
          <w:p w14:paraId="6334A18E" w14:textId="77777777" w:rsidR="0032742C" w:rsidRPr="0032742C" w:rsidRDefault="0032742C" w:rsidP="0032742C">
            <w:pPr>
              <w:rPr>
                <w:rFonts w:ascii="Georgia" w:hAnsi="Georgia" w:cs="Times New Roman"/>
                <w:szCs w:val="24"/>
              </w:rPr>
            </w:pPr>
          </w:p>
        </w:tc>
      </w:tr>
      <w:tr w:rsidR="00FE5B0C" w:rsidRPr="0032742C" w14:paraId="41197CB8" w14:textId="77777777" w:rsidTr="008D62DE">
        <w:trPr>
          <w:trHeight w:val="497"/>
        </w:trPr>
        <w:tc>
          <w:tcPr>
            <w:tcW w:w="1000" w:type="pct"/>
            <w:shd w:val="clear" w:color="auto" w:fill="DCE78D"/>
            <w:vAlign w:val="bottom"/>
          </w:tcPr>
          <w:p w14:paraId="668CE246" w14:textId="77777777" w:rsidR="0032742C" w:rsidRPr="0032742C" w:rsidRDefault="0032742C" w:rsidP="0032742C">
            <w:pPr>
              <w:rPr>
                <w:rFonts w:ascii="Georgia" w:hAnsi="Georgia" w:cs="Times New Roman"/>
                <w:szCs w:val="24"/>
              </w:rPr>
            </w:pPr>
            <w:r w:rsidRPr="0032742C">
              <w:rPr>
                <w:rFonts w:ascii="Georgia" w:hAnsi="Georgia" w:cs="Times New Roman"/>
                <w:szCs w:val="24"/>
              </w:rPr>
              <w:t xml:space="preserve">Course Career </w:t>
            </w:r>
          </w:p>
          <w:p w14:paraId="45D1923D" w14:textId="77777777" w:rsidR="0032742C" w:rsidRPr="0032742C" w:rsidRDefault="0032742C" w:rsidP="0032742C">
            <w:pPr>
              <w:rPr>
                <w:rFonts w:ascii="Georgia" w:hAnsi="Georgia" w:cs="Times New Roman"/>
                <w:i/>
                <w:szCs w:val="24"/>
              </w:rPr>
            </w:pPr>
            <w:r w:rsidRPr="0032742C">
              <w:rPr>
                <w:rFonts w:ascii="Georgia" w:hAnsi="Georgia" w:cs="Times New Roman"/>
                <w:i/>
                <w:sz w:val="18"/>
                <w:szCs w:val="24"/>
              </w:rPr>
              <w:t>(i.e. GRAD or UGRAD)</w:t>
            </w:r>
          </w:p>
        </w:tc>
        <w:tc>
          <w:tcPr>
            <w:tcW w:w="1427" w:type="pct"/>
            <w:vAlign w:val="bottom"/>
          </w:tcPr>
          <w:p w14:paraId="13E3FCD6" w14:textId="77777777" w:rsidR="0032742C" w:rsidRPr="0032742C" w:rsidRDefault="0032742C" w:rsidP="0032742C">
            <w:pPr>
              <w:rPr>
                <w:rFonts w:ascii="Georgia" w:hAnsi="Georgia" w:cs="Times New Roman"/>
                <w:szCs w:val="24"/>
              </w:rPr>
            </w:pPr>
          </w:p>
        </w:tc>
        <w:tc>
          <w:tcPr>
            <w:tcW w:w="1034" w:type="pct"/>
            <w:shd w:val="clear" w:color="auto" w:fill="F2B9A8"/>
            <w:vAlign w:val="bottom"/>
          </w:tcPr>
          <w:p w14:paraId="2C676CF1" w14:textId="77777777" w:rsidR="0032742C" w:rsidRPr="0032742C" w:rsidRDefault="0032742C" w:rsidP="0032742C">
            <w:pPr>
              <w:rPr>
                <w:rFonts w:ascii="Georgia" w:hAnsi="Georgia" w:cs="Times New Roman"/>
                <w:szCs w:val="24"/>
              </w:rPr>
            </w:pPr>
            <w:r w:rsidRPr="0032742C">
              <w:rPr>
                <w:rFonts w:ascii="Georgia" w:hAnsi="Georgia" w:cs="Times New Roman"/>
                <w:szCs w:val="24"/>
              </w:rPr>
              <w:t xml:space="preserve">Course Career </w:t>
            </w:r>
          </w:p>
          <w:p w14:paraId="16CB332B" w14:textId="77777777" w:rsidR="0032742C" w:rsidRPr="0032742C" w:rsidRDefault="0032742C" w:rsidP="0032742C">
            <w:pPr>
              <w:rPr>
                <w:rFonts w:ascii="Georgia" w:hAnsi="Georgia" w:cs="Times New Roman"/>
                <w:i/>
                <w:szCs w:val="24"/>
              </w:rPr>
            </w:pPr>
            <w:r w:rsidRPr="0032742C">
              <w:rPr>
                <w:rFonts w:ascii="Georgia" w:hAnsi="Georgia" w:cs="Times New Roman"/>
                <w:i/>
                <w:sz w:val="18"/>
                <w:szCs w:val="24"/>
              </w:rPr>
              <w:t>(i.e. GRAD or UGRAD)</w:t>
            </w:r>
          </w:p>
        </w:tc>
        <w:tc>
          <w:tcPr>
            <w:tcW w:w="1539" w:type="pct"/>
            <w:vAlign w:val="bottom"/>
          </w:tcPr>
          <w:p w14:paraId="0C76B564" w14:textId="77777777" w:rsidR="0032742C" w:rsidRPr="0032742C" w:rsidRDefault="0032742C" w:rsidP="0032742C">
            <w:pPr>
              <w:rPr>
                <w:rFonts w:ascii="Georgia" w:hAnsi="Georgia" w:cs="Times New Roman"/>
                <w:szCs w:val="24"/>
              </w:rPr>
            </w:pPr>
          </w:p>
        </w:tc>
      </w:tr>
      <w:tr w:rsidR="0032742C" w:rsidRPr="0032742C" w14:paraId="424839D7" w14:textId="77777777" w:rsidTr="008D62DE">
        <w:trPr>
          <w:trHeight w:val="515"/>
        </w:trPr>
        <w:tc>
          <w:tcPr>
            <w:tcW w:w="1000" w:type="pct"/>
            <w:shd w:val="clear" w:color="auto" w:fill="DCE78D"/>
            <w:vAlign w:val="bottom"/>
          </w:tcPr>
          <w:p w14:paraId="09D26BF3" w14:textId="77777777" w:rsidR="0032742C" w:rsidRPr="0032742C" w:rsidRDefault="0032742C" w:rsidP="0032742C">
            <w:pPr>
              <w:rPr>
                <w:rFonts w:ascii="Georgia" w:hAnsi="Georgia" w:cs="Times New Roman"/>
                <w:szCs w:val="24"/>
              </w:rPr>
            </w:pPr>
            <w:r w:rsidRPr="0032742C">
              <w:rPr>
                <w:rFonts w:ascii="Georgia" w:hAnsi="Georgia" w:cs="Times New Roman"/>
                <w:szCs w:val="24"/>
              </w:rPr>
              <w:t>Catalog Number</w:t>
            </w:r>
          </w:p>
        </w:tc>
        <w:tc>
          <w:tcPr>
            <w:tcW w:w="1427" w:type="pct"/>
            <w:vAlign w:val="bottom"/>
          </w:tcPr>
          <w:p w14:paraId="6883F93B" w14:textId="77777777" w:rsidR="0032742C" w:rsidRPr="0032742C" w:rsidRDefault="0032742C" w:rsidP="0032742C">
            <w:pPr>
              <w:rPr>
                <w:rFonts w:ascii="Georgia" w:hAnsi="Georgia" w:cs="Times New Roman"/>
                <w:szCs w:val="24"/>
              </w:rPr>
            </w:pPr>
          </w:p>
        </w:tc>
        <w:tc>
          <w:tcPr>
            <w:tcW w:w="1034" w:type="pct"/>
            <w:tcBorders>
              <w:bottom w:val="single" w:sz="4" w:space="0" w:color="auto"/>
            </w:tcBorders>
            <w:shd w:val="clear" w:color="auto" w:fill="F2B9A8"/>
            <w:vAlign w:val="bottom"/>
          </w:tcPr>
          <w:p w14:paraId="29FD2FDD" w14:textId="77777777" w:rsidR="0032742C" w:rsidRPr="0032742C" w:rsidRDefault="0032742C" w:rsidP="0032742C">
            <w:pPr>
              <w:rPr>
                <w:rFonts w:ascii="Georgia" w:hAnsi="Georgia" w:cs="Times New Roman"/>
                <w:szCs w:val="24"/>
              </w:rPr>
            </w:pPr>
            <w:r w:rsidRPr="0032742C">
              <w:rPr>
                <w:rFonts w:ascii="Georgia" w:hAnsi="Georgia" w:cs="Times New Roman"/>
                <w:szCs w:val="24"/>
              </w:rPr>
              <w:t>Catalog Number</w:t>
            </w:r>
          </w:p>
        </w:tc>
        <w:tc>
          <w:tcPr>
            <w:tcW w:w="1539" w:type="pct"/>
            <w:tcBorders>
              <w:bottom w:val="single" w:sz="4" w:space="0" w:color="auto"/>
            </w:tcBorders>
            <w:vAlign w:val="bottom"/>
          </w:tcPr>
          <w:p w14:paraId="71220C8C" w14:textId="77777777" w:rsidR="0032742C" w:rsidRPr="0032742C" w:rsidRDefault="0032742C" w:rsidP="0032742C">
            <w:pPr>
              <w:rPr>
                <w:rFonts w:ascii="Georgia" w:hAnsi="Georgia" w:cs="Times New Roman"/>
                <w:szCs w:val="24"/>
              </w:rPr>
            </w:pPr>
          </w:p>
        </w:tc>
      </w:tr>
      <w:tr w:rsidR="0032742C" w:rsidRPr="0032742C" w14:paraId="55F091DD" w14:textId="77777777" w:rsidTr="008D62DE">
        <w:trPr>
          <w:trHeight w:val="484"/>
        </w:trPr>
        <w:tc>
          <w:tcPr>
            <w:tcW w:w="1000" w:type="pct"/>
            <w:tcBorders>
              <w:top w:val="single" w:sz="4" w:space="0" w:color="auto"/>
              <w:bottom w:val="single" w:sz="4" w:space="0" w:color="auto"/>
            </w:tcBorders>
            <w:shd w:val="clear" w:color="auto" w:fill="DCE78D"/>
            <w:vAlign w:val="bottom"/>
          </w:tcPr>
          <w:p w14:paraId="67DFC4FF" w14:textId="77777777" w:rsidR="0032742C" w:rsidRPr="0032742C" w:rsidRDefault="0032742C" w:rsidP="0032742C">
            <w:pPr>
              <w:rPr>
                <w:rFonts w:ascii="Georgia" w:hAnsi="Georgia" w:cs="Times New Roman"/>
                <w:szCs w:val="24"/>
              </w:rPr>
            </w:pPr>
            <w:r w:rsidRPr="0032742C">
              <w:rPr>
                <w:rFonts w:ascii="Georgia" w:hAnsi="Georgia" w:cs="Times New Roman"/>
                <w:szCs w:val="24"/>
              </w:rPr>
              <w:t>Principle Instructor</w:t>
            </w:r>
          </w:p>
          <w:p w14:paraId="0E9546F4" w14:textId="77777777" w:rsidR="0032742C" w:rsidRPr="0032742C" w:rsidRDefault="0032742C" w:rsidP="0032742C">
            <w:pPr>
              <w:rPr>
                <w:rFonts w:ascii="Georgia" w:hAnsi="Georgia" w:cs="Times New Roman"/>
                <w:i/>
                <w:szCs w:val="24"/>
              </w:rPr>
            </w:pPr>
            <w:r w:rsidRPr="0032742C">
              <w:rPr>
                <w:rFonts w:ascii="Georgia" w:hAnsi="Georgia" w:cs="Times New Roman"/>
                <w:i/>
                <w:sz w:val="18"/>
                <w:szCs w:val="24"/>
              </w:rPr>
              <w:t>(on Primary Campus)</w:t>
            </w:r>
          </w:p>
        </w:tc>
        <w:tc>
          <w:tcPr>
            <w:tcW w:w="1427" w:type="pct"/>
            <w:tcBorders>
              <w:top w:val="single" w:sz="4" w:space="0" w:color="auto"/>
              <w:bottom w:val="single" w:sz="4" w:space="0" w:color="auto"/>
            </w:tcBorders>
            <w:vAlign w:val="bottom"/>
          </w:tcPr>
          <w:p w14:paraId="0FCFA9BA" w14:textId="77777777" w:rsidR="0032742C" w:rsidRPr="0032742C" w:rsidRDefault="0032742C" w:rsidP="0032742C">
            <w:pPr>
              <w:rPr>
                <w:rFonts w:ascii="Georgia" w:hAnsi="Georgia" w:cs="Times New Roman"/>
                <w:szCs w:val="24"/>
              </w:rPr>
            </w:pPr>
          </w:p>
        </w:tc>
        <w:tc>
          <w:tcPr>
            <w:tcW w:w="1034" w:type="pct"/>
            <w:tcBorders>
              <w:top w:val="single" w:sz="4" w:space="0" w:color="auto"/>
              <w:bottom w:val="single" w:sz="4" w:space="0" w:color="auto"/>
            </w:tcBorders>
            <w:shd w:val="clear" w:color="auto" w:fill="F2B9A8"/>
            <w:vAlign w:val="bottom"/>
          </w:tcPr>
          <w:p w14:paraId="2CAF090E" w14:textId="77777777" w:rsidR="0032742C" w:rsidRPr="0032742C" w:rsidRDefault="0032742C" w:rsidP="0032742C">
            <w:pPr>
              <w:rPr>
                <w:rFonts w:ascii="Georgia" w:hAnsi="Georgia" w:cs="Times New Roman"/>
                <w:szCs w:val="24"/>
              </w:rPr>
            </w:pPr>
            <w:r w:rsidRPr="0032742C">
              <w:rPr>
                <w:rFonts w:ascii="Georgia" w:hAnsi="Georgia" w:cs="Times New Roman"/>
                <w:szCs w:val="24"/>
              </w:rPr>
              <w:t xml:space="preserve">Principle Instructor </w:t>
            </w:r>
          </w:p>
          <w:p w14:paraId="51FB38AC" w14:textId="77777777" w:rsidR="0032742C" w:rsidRPr="0032742C" w:rsidRDefault="0032742C" w:rsidP="0032742C">
            <w:pPr>
              <w:rPr>
                <w:rFonts w:ascii="Georgia" w:hAnsi="Georgia" w:cs="Times New Roman"/>
                <w:i/>
                <w:szCs w:val="24"/>
              </w:rPr>
            </w:pPr>
            <w:r w:rsidRPr="0032742C">
              <w:rPr>
                <w:rFonts w:ascii="Georgia" w:hAnsi="Georgia" w:cs="Times New Roman"/>
                <w:i/>
                <w:sz w:val="18"/>
                <w:szCs w:val="24"/>
              </w:rPr>
              <w:t>(on Secondary Campus)</w:t>
            </w:r>
          </w:p>
        </w:tc>
        <w:tc>
          <w:tcPr>
            <w:tcW w:w="1539" w:type="pct"/>
            <w:tcBorders>
              <w:top w:val="single" w:sz="4" w:space="0" w:color="auto"/>
              <w:bottom w:val="single" w:sz="4" w:space="0" w:color="auto"/>
            </w:tcBorders>
            <w:vAlign w:val="bottom"/>
          </w:tcPr>
          <w:p w14:paraId="2DBA0F7A" w14:textId="77777777" w:rsidR="0032742C" w:rsidRPr="0032742C" w:rsidRDefault="0032742C" w:rsidP="0032742C">
            <w:pPr>
              <w:rPr>
                <w:rFonts w:ascii="Georgia" w:hAnsi="Georgia" w:cs="Times New Roman"/>
                <w:szCs w:val="24"/>
              </w:rPr>
            </w:pPr>
          </w:p>
        </w:tc>
      </w:tr>
      <w:tr w:rsidR="0032742C" w:rsidRPr="0032742C" w14:paraId="73EAA813" w14:textId="77777777" w:rsidTr="008D62DE">
        <w:trPr>
          <w:trHeight w:val="484"/>
        </w:trPr>
        <w:tc>
          <w:tcPr>
            <w:tcW w:w="1000" w:type="pct"/>
            <w:tcBorders>
              <w:top w:val="single" w:sz="4" w:space="0" w:color="auto"/>
              <w:bottom w:val="single" w:sz="4" w:space="0" w:color="auto"/>
            </w:tcBorders>
            <w:shd w:val="clear" w:color="auto" w:fill="DCE78D"/>
            <w:vAlign w:val="bottom"/>
          </w:tcPr>
          <w:p w14:paraId="09189D43" w14:textId="77777777" w:rsidR="0032742C" w:rsidRPr="0032742C" w:rsidRDefault="0032742C" w:rsidP="0032742C">
            <w:pPr>
              <w:rPr>
                <w:rFonts w:ascii="Georgia" w:hAnsi="Georgia" w:cs="Times New Roman"/>
                <w:szCs w:val="24"/>
              </w:rPr>
            </w:pPr>
            <w:r w:rsidRPr="0032742C">
              <w:rPr>
                <w:rFonts w:ascii="Georgia" w:hAnsi="Georgia" w:cs="Times New Roman"/>
                <w:szCs w:val="24"/>
              </w:rPr>
              <w:t>Department Chair</w:t>
            </w:r>
          </w:p>
        </w:tc>
        <w:tc>
          <w:tcPr>
            <w:tcW w:w="1427" w:type="pct"/>
            <w:tcBorders>
              <w:top w:val="single" w:sz="4" w:space="0" w:color="auto"/>
              <w:bottom w:val="single" w:sz="4" w:space="0" w:color="auto"/>
            </w:tcBorders>
            <w:vAlign w:val="bottom"/>
          </w:tcPr>
          <w:p w14:paraId="1055BBE1" w14:textId="77777777" w:rsidR="0032742C" w:rsidRPr="0032742C" w:rsidRDefault="0032742C" w:rsidP="0032742C">
            <w:pPr>
              <w:rPr>
                <w:rFonts w:ascii="Georgia" w:hAnsi="Georgia" w:cs="Times New Roman"/>
                <w:szCs w:val="24"/>
              </w:rPr>
            </w:pPr>
          </w:p>
        </w:tc>
        <w:tc>
          <w:tcPr>
            <w:tcW w:w="1034" w:type="pct"/>
            <w:tcBorders>
              <w:top w:val="single" w:sz="4" w:space="0" w:color="auto"/>
              <w:bottom w:val="single" w:sz="4" w:space="0" w:color="auto"/>
            </w:tcBorders>
            <w:shd w:val="clear" w:color="auto" w:fill="F2B9A8"/>
            <w:vAlign w:val="bottom"/>
          </w:tcPr>
          <w:p w14:paraId="4415647B" w14:textId="77777777" w:rsidR="0032742C" w:rsidRPr="0032742C" w:rsidRDefault="0032742C" w:rsidP="0032742C">
            <w:pPr>
              <w:rPr>
                <w:rFonts w:ascii="Georgia" w:hAnsi="Georgia" w:cs="Times New Roman"/>
                <w:szCs w:val="24"/>
              </w:rPr>
            </w:pPr>
            <w:r w:rsidRPr="0032742C">
              <w:rPr>
                <w:rFonts w:ascii="Georgia" w:hAnsi="Georgia" w:cs="Times New Roman"/>
                <w:szCs w:val="24"/>
              </w:rPr>
              <w:t>Department Chair</w:t>
            </w:r>
          </w:p>
        </w:tc>
        <w:tc>
          <w:tcPr>
            <w:tcW w:w="1539" w:type="pct"/>
            <w:tcBorders>
              <w:top w:val="single" w:sz="4" w:space="0" w:color="auto"/>
              <w:bottom w:val="single" w:sz="4" w:space="0" w:color="auto"/>
            </w:tcBorders>
            <w:vAlign w:val="bottom"/>
          </w:tcPr>
          <w:p w14:paraId="03BC8FF0" w14:textId="77777777" w:rsidR="0032742C" w:rsidRPr="0032742C" w:rsidRDefault="0032742C" w:rsidP="0032742C">
            <w:pPr>
              <w:rPr>
                <w:rFonts w:ascii="Georgia" w:hAnsi="Georgia" w:cs="Times New Roman"/>
                <w:szCs w:val="24"/>
              </w:rPr>
            </w:pPr>
          </w:p>
        </w:tc>
      </w:tr>
      <w:tr w:rsidR="0032742C" w:rsidRPr="0032742C" w14:paraId="2A29C6AB" w14:textId="77777777" w:rsidTr="008D62DE">
        <w:trPr>
          <w:trHeight w:val="1047"/>
        </w:trPr>
        <w:tc>
          <w:tcPr>
            <w:tcW w:w="1000" w:type="pct"/>
            <w:shd w:val="clear" w:color="auto" w:fill="DCE78D"/>
            <w:vAlign w:val="bottom"/>
          </w:tcPr>
          <w:p w14:paraId="0C3EE275" w14:textId="77777777" w:rsidR="0032742C" w:rsidRPr="0032742C" w:rsidRDefault="0032742C" w:rsidP="0032742C">
            <w:pPr>
              <w:rPr>
                <w:rFonts w:ascii="Georgia" w:hAnsi="Georgia" w:cs="Times New Roman"/>
                <w:szCs w:val="24"/>
              </w:rPr>
            </w:pPr>
            <w:r w:rsidRPr="0032742C">
              <w:rPr>
                <w:rFonts w:ascii="Georgia" w:hAnsi="Georgia" w:cs="Times New Roman"/>
                <w:szCs w:val="24"/>
              </w:rPr>
              <w:t>Course Description</w:t>
            </w:r>
          </w:p>
        </w:tc>
        <w:tc>
          <w:tcPr>
            <w:tcW w:w="4000" w:type="pct"/>
            <w:gridSpan w:val="3"/>
            <w:vAlign w:val="bottom"/>
          </w:tcPr>
          <w:p w14:paraId="6382583A" w14:textId="77777777" w:rsidR="0032742C" w:rsidRPr="0032742C" w:rsidRDefault="0032742C" w:rsidP="0032742C">
            <w:pPr>
              <w:rPr>
                <w:rFonts w:ascii="Georgia" w:hAnsi="Georgia" w:cs="Times New Roman"/>
                <w:szCs w:val="24"/>
              </w:rPr>
            </w:pPr>
          </w:p>
          <w:p w14:paraId="1A7F8BFA" w14:textId="77777777" w:rsidR="0032742C" w:rsidRPr="0032742C" w:rsidRDefault="0032742C" w:rsidP="0032742C">
            <w:pPr>
              <w:rPr>
                <w:rFonts w:ascii="Georgia" w:hAnsi="Georgia" w:cs="Times New Roman"/>
                <w:szCs w:val="24"/>
              </w:rPr>
            </w:pPr>
          </w:p>
        </w:tc>
      </w:tr>
      <w:tr w:rsidR="0032742C" w:rsidRPr="0032742C" w14:paraId="6DEA41AB" w14:textId="77777777" w:rsidTr="008D62DE">
        <w:trPr>
          <w:trHeight w:val="216"/>
        </w:trPr>
        <w:tc>
          <w:tcPr>
            <w:tcW w:w="5000" w:type="pct"/>
            <w:gridSpan w:val="4"/>
            <w:tcBorders>
              <w:top w:val="nil"/>
              <w:left w:val="nil"/>
              <w:bottom w:val="nil"/>
              <w:right w:val="nil"/>
            </w:tcBorders>
            <w:shd w:val="clear" w:color="auto" w:fill="auto"/>
          </w:tcPr>
          <w:p w14:paraId="17CB50DF" w14:textId="77777777" w:rsidR="0032742C" w:rsidRPr="0032742C" w:rsidRDefault="0032742C" w:rsidP="008D62DE">
            <w:pPr>
              <w:shd w:val="clear" w:color="auto" w:fill="CEE2ED"/>
              <w:tabs>
                <w:tab w:val="left" w:pos="4230"/>
              </w:tabs>
              <w:jc w:val="right"/>
              <w:rPr>
                <w:rFonts w:ascii="Georgia" w:hAnsi="Georgia" w:cs="Times New Roman"/>
                <w:szCs w:val="24"/>
              </w:rPr>
            </w:pPr>
          </w:p>
        </w:tc>
      </w:tr>
    </w:tbl>
    <w:p w14:paraId="4EE621F9" w14:textId="77777777" w:rsidR="008D62DE" w:rsidRDefault="008D62DE" w:rsidP="0032742C">
      <w:pPr>
        <w:spacing w:before="100" w:after="200" w:line="276" w:lineRule="auto"/>
        <w:rPr>
          <w:rFonts w:ascii="Calibri" w:eastAsia="Times New Roman" w:hAnsi="Calibri" w:cs="Times New Roman"/>
          <w:sz w:val="21"/>
          <w:szCs w:val="21"/>
        </w:rPr>
      </w:pPr>
    </w:p>
    <w:p w14:paraId="6DB23A2D" w14:textId="77777777" w:rsidR="008D62DE" w:rsidRDefault="008D62DE" w:rsidP="0032742C">
      <w:pPr>
        <w:spacing w:before="100" w:after="200" w:line="276" w:lineRule="auto"/>
        <w:rPr>
          <w:rFonts w:ascii="Calibri" w:eastAsia="Times New Roman" w:hAnsi="Calibri" w:cs="Times New Roman"/>
          <w:sz w:val="21"/>
          <w:szCs w:val="21"/>
        </w:rPr>
      </w:pPr>
    </w:p>
    <w:p w14:paraId="696EBFB0" w14:textId="77777777" w:rsidR="008D62DE" w:rsidRPr="008D62DE" w:rsidRDefault="008D62DE" w:rsidP="008D62DE">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t>RationalE for Developing a Shared Course</w:t>
      </w:r>
    </w:p>
    <w:p w14:paraId="58BCC024" w14:textId="77777777" w:rsidR="0032742C" w:rsidRPr="0032742C" w:rsidRDefault="0032742C" w:rsidP="0032742C">
      <w:pPr>
        <w:spacing w:before="100" w:after="200" w:line="276"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In this section please describe why you and those you are collaborating with feel that this course should be shared. Items to consider including are: </w:t>
      </w:r>
    </w:p>
    <w:p w14:paraId="5C2412EC" w14:textId="77777777"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Describe how you feel that will help the </w:t>
      </w:r>
      <w:proofErr w:type="spellStart"/>
      <w:r w:rsidRPr="0032742C">
        <w:rPr>
          <w:rFonts w:ascii="Calibri" w:eastAsia="Times New Roman" w:hAnsi="Calibri" w:cs="Times New Roman"/>
          <w:sz w:val="21"/>
          <w:szCs w:val="21"/>
        </w:rPr>
        <w:t>universities</w:t>
      </w:r>
      <w:proofErr w:type="spellEnd"/>
      <w:r w:rsidRPr="0032742C">
        <w:rPr>
          <w:rFonts w:ascii="Calibri" w:eastAsia="Times New Roman" w:hAnsi="Calibri" w:cs="Times New Roman"/>
          <w:sz w:val="21"/>
          <w:szCs w:val="21"/>
        </w:rPr>
        <w:t xml:space="preserve"> faculty and students involved. </w:t>
      </w:r>
    </w:p>
    <w:p w14:paraId="6EF6CC83" w14:textId="77777777"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If there are challenges that this could solve please describe that as well and how the proposal will address the issues. </w:t>
      </w:r>
    </w:p>
    <w:p w14:paraId="0D10A332" w14:textId="77777777"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Describe if this is a required or elective course and if required for how many degree programs</w:t>
      </w:r>
    </w:p>
    <w:p w14:paraId="52517454" w14:textId="77777777"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Does this course require a specialized expertise that other universities do not have access to?</w:t>
      </w:r>
    </w:p>
    <w:p w14:paraId="19E89914" w14:textId="77777777" w:rsidR="0032742C" w:rsidRPr="0032742C" w:rsidRDefault="0032742C" w:rsidP="0032742C">
      <w:pPr>
        <w:numPr>
          <w:ilvl w:val="0"/>
          <w:numId w:val="1"/>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Is this a series of courses that will be shared? If so please describe the progression. </w:t>
      </w:r>
    </w:p>
    <w:p w14:paraId="0B455096" w14:textId="77777777" w:rsidR="0032742C" w:rsidRPr="0032742C" w:rsidRDefault="0032742C" w:rsidP="0032742C">
      <w:pPr>
        <w:spacing w:before="100" w:after="200" w:line="276" w:lineRule="auto"/>
        <w:rPr>
          <w:rFonts w:ascii="Calibri" w:eastAsia="Times New Roman" w:hAnsi="Calibri" w:cs="Times New Roman"/>
          <w:sz w:val="21"/>
          <w:szCs w:val="21"/>
        </w:rPr>
      </w:pPr>
    </w:p>
    <w:p w14:paraId="7D31466E" w14:textId="77777777" w:rsidR="0032742C" w:rsidRPr="0032742C" w:rsidRDefault="0032742C" w:rsidP="0032742C">
      <w:pPr>
        <w:spacing w:before="100" w:after="200" w:line="276" w:lineRule="auto"/>
        <w:rPr>
          <w:rFonts w:ascii="Georgia" w:eastAsia="Times New Roman" w:hAnsi="Georgia" w:cs="Times New Roman"/>
          <w:sz w:val="21"/>
          <w:szCs w:val="21"/>
        </w:rPr>
      </w:pPr>
    </w:p>
    <w:p w14:paraId="6667F626" w14:textId="77777777" w:rsidR="0032742C" w:rsidRPr="0032742C" w:rsidRDefault="0032742C" w:rsidP="0032742C">
      <w:pPr>
        <w:spacing w:before="100" w:after="200" w:line="276" w:lineRule="auto"/>
        <w:rPr>
          <w:rFonts w:ascii="Georgia" w:eastAsia="Times New Roman" w:hAnsi="Georgia" w:cs="Times New Roman"/>
          <w:sz w:val="24"/>
        </w:rPr>
      </w:pPr>
    </w:p>
    <w:p w14:paraId="3D5B0A50" w14:textId="77777777" w:rsidR="0032742C" w:rsidRPr="0032742C" w:rsidRDefault="0032742C" w:rsidP="0032742C">
      <w:pPr>
        <w:spacing w:before="100" w:after="200" w:line="276" w:lineRule="auto"/>
        <w:rPr>
          <w:rFonts w:ascii="Georgia" w:eastAsia="Times New Roman" w:hAnsi="Georgia" w:cs="Times New Roman"/>
          <w:sz w:val="24"/>
        </w:rPr>
      </w:pPr>
    </w:p>
    <w:p w14:paraId="68A7783A" w14:textId="77777777" w:rsidR="0032742C" w:rsidRPr="0032742C" w:rsidRDefault="0032742C" w:rsidP="0032742C">
      <w:pPr>
        <w:spacing w:before="100" w:after="200" w:line="276" w:lineRule="auto"/>
        <w:rPr>
          <w:rFonts w:ascii="Georgia" w:eastAsia="Times New Roman" w:hAnsi="Georgia" w:cs="Times New Roman"/>
          <w:sz w:val="24"/>
        </w:rPr>
      </w:pPr>
    </w:p>
    <w:p w14:paraId="7BBC28C0" w14:textId="77777777" w:rsidR="0032742C" w:rsidRPr="0032742C" w:rsidRDefault="0032742C" w:rsidP="0032742C">
      <w:pPr>
        <w:spacing w:before="100" w:after="200" w:line="276" w:lineRule="auto"/>
        <w:rPr>
          <w:rFonts w:ascii="Georgia" w:eastAsia="Times New Roman" w:hAnsi="Georgia" w:cs="Times New Roman"/>
          <w:sz w:val="24"/>
        </w:rPr>
      </w:pPr>
    </w:p>
    <w:p w14:paraId="7C744C3A" w14:textId="77777777" w:rsidR="0032742C" w:rsidRPr="0032742C" w:rsidRDefault="0032742C" w:rsidP="0032742C">
      <w:pPr>
        <w:spacing w:before="100" w:after="200" w:line="276" w:lineRule="auto"/>
        <w:rPr>
          <w:rFonts w:ascii="Georgia" w:eastAsia="Times New Roman" w:hAnsi="Georgia" w:cs="Times New Roman"/>
          <w:sz w:val="24"/>
        </w:rPr>
      </w:pPr>
    </w:p>
    <w:p w14:paraId="149D3E4A" w14:textId="77777777" w:rsidR="0032742C" w:rsidRPr="0032742C" w:rsidRDefault="0032742C" w:rsidP="0032742C">
      <w:pPr>
        <w:spacing w:before="100" w:after="200" w:line="276" w:lineRule="auto"/>
        <w:rPr>
          <w:rFonts w:ascii="Georgia" w:eastAsia="Times New Roman" w:hAnsi="Georgia" w:cs="Times New Roman"/>
          <w:sz w:val="24"/>
        </w:rPr>
      </w:pPr>
    </w:p>
    <w:p w14:paraId="6F6B620A" w14:textId="77777777" w:rsidR="0032742C" w:rsidRPr="0032742C" w:rsidRDefault="0032742C" w:rsidP="0032742C">
      <w:pPr>
        <w:spacing w:before="100" w:after="200" w:line="276" w:lineRule="auto"/>
        <w:rPr>
          <w:rFonts w:ascii="Georgia" w:eastAsia="Times New Roman" w:hAnsi="Georgia" w:cs="Times New Roman"/>
          <w:sz w:val="24"/>
        </w:rPr>
      </w:pPr>
    </w:p>
    <w:p w14:paraId="059D0C94" w14:textId="77777777" w:rsidR="0032742C" w:rsidRPr="0032742C" w:rsidRDefault="0032742C" w:rsidP="0032742C">
      <w:pPr>
        <w:spacing w:before="100" w:after="200" w:line="276" w:lineRule="auto"/>
        <w:rPr>
          <w:rFonts w:ascii="Georgia" w:eastAsia="Times New Roman" w:hAnsi="Georgia" w:cs="Times New Roman"/>
          <w:sz w:val="24"/>
        </w:rPr>
      </w:pPr>
    </w:p>
    <w:p w14:paraId="74F82F74" w14:textId="77777777" w:rsidR="0032742C" w:rsidRPr="0032742C" w:rsidRDefault="0032742C" w:rsidP="0032742C">
      <w:pPr>
        <w:spacing w:before="100" w:after="200" w:line="276" w:lineRule="auto"/>
        <w:rPr>
          <w:rFonts w:ascii="Georgia" w:eastAsia="Times New Roman" w:hAnsi="Georgia" w:cs="Times New Roman"/>
          <w:sz w:val="24"/>
        </w:rPr>
      </w:pPr>
    </w:p>
    <w:p w14:paraId="70415CFD" w14:textId="77777777" w:rsidR="0032742C" w:rsidRPr="0032742C" w:rsidRDefault="0032742C" w:rsidP="0032742C">
      <w:pPr>
        <w:spacing w:before="100" w:after="200" w:line="276" w:lineRule="auto"/>
        <w:rPr>
          <w:rFonts w:ascii="Georgia" w:eastAsia="Times New Roman" w:hAnsi="Georgia" w:cs="Times New Roman"/>
          <w:sz w:val="24"/>
        </w:rPr>
      </w:pPr>
    </w:p>
    <w:p w14:paraId="16994CD3" w14:textId="77777777" w:rsidR="0032742C" w:rsidRPr="0032742C" w:rsidRDefault="0032742C" w:rsidP="0032742C">
      <w:pPr>
        <w:spacing w:before="100" w:after="200" w:line="276" w:lineRule="auto"/>
        <w:rPr>
          <w:rFonts w:ascii="Georgia" w:eastAsia="Times New Roman" w:hAnsi="Georgia" w:cs="Times New Roman"/>
          <w:sz w:val="24"/>
        </w:rPr>
      </w:pPr>
    </w:p>
    <w:p w14:paraId="1224F852" w14:textId="77777777" w:rsidR="0032742C" w:rsidRPr="0032742C" w:rsidRDefault="0032742C" w:rsidP="0032742C">
      <w:pPr>
        <w:spacing w:before="100" w:after="200" w:line="276" w:lineRule="auto"/>
        <w:rPr>
          <w:rFonts w:ascii="Georgia" w:eastAsia="Times New Roman" w:hAnsi="Georgia" w:cs="Times New Roman"/>
          <w:sz w:val="24"/>
        </w:rPr>
      </w:pPr>
    </w:p>
    <w:p w14:paraId="2F572813" w14:textId="77777777" w:rsidR="0032742C" w:rsidRPr="0032742C" w:rsidRDefault="0032742C" w:rsidP="0032742C">
      <w:pPr>
        <w:spacing w:before="100" w:after="200" w:line="276" w:lineRule="auto"/>
        <w:rPr>
          <w:rFonts w:ascii="Georgia" w:eastAsia="Times New Roman" w:hAnsi="Georgia" w:cs="Times New Roman"/>
          <w:sz w:val="24"/>
        </w:rPr>
      </w:pPr>
    </w:p>
    <w:p w14:paraId="3DA922EA" w14:textId="77777777" w:rsidR="0032742C" w:rsidRPr="0032742C" w:rsidRDefault="0032742C" w:rsidP="0032742C">
      <w:pPr>
        <w:spacing w:before="100" w:after="200" w:line="276" w:lineRule="auto"/>
        <w:rPr>
          <w:rFonts w:ascii="Georgia" w:eastAsia="Times New Roman" w:hAnsi="Georgia" w:cs="Times New Roman"/>
          <w:sz w:val="24"/>
        </w:rPr>
      </w:pPr>
    </w:p>
    <w:p w14:paraId="1CAD45D3" w14:textId="77777777" w:rsidR="0032742C" w:rsidRDefault="0032742C" w:rsidP="0032742C">
      <w:pPr>
        <w:spacing w:before="100" w:after="200" w:line="276" w:lineRule="auto"/>
        <w:rPr>
          <w:rFonts w:ascii="Georgia" w:eastAsia="Times New Roman" w:hAnsi="Georgia" w:cs="Times New Roman"/>
          <w:sz w:val="24"/>
        </w:rPr>
      </w:pPr>
    </w:p>
    <w:p w14:paraId="3E5C68D3" w14:textId="77777777" w:rsidR="00FE5B0C" w:rsidRDefault="00FE5B0C" w:rsidP="0032742C">
      <w:pPr>
        <w:spacing w:before="100" w:after="200" w:line="276" w:lineRule="auto"/>
        <w:rPr>
          <w:rFonts w:ascii="Georgia" w:eastAsia="Times New Roman" w:hAnsi="Georgia" w:cs="Times New Roman"/>
          <w:sz w:val="24"/>
        </w:rPr>
      </w:pPr>
    </w:p>
    <w:p w14:paraId="7A2E30D4" w14:textId="77777777" w:rsidR="00FE5B0C" w:rsidRDefault="00FE5B0C" w:rsidP="0032742C">
      <w:pPr>
        <w:spacing w:before="100" w:after="200" w:line="276" w:lineRule="auto"/>
        <w:rPr>
          <w:rFonts w:ascii="Georgia" w:eastAsia="Times New Roman" w:hAnsi="Georgia" w:cs="Times New Roman"/>
          <w:sz w:val="24"/>
        </w:rPr>
      </w:pPr>
    </w:p>
    <w:p w14:paraId="59142E79" w14:textId="77777777" w:rsidR="00FE5B0C" w:rsidRPr="0032742C" w:rsidRDefault="00FE5B0C" w:rsidP="0032742C">
      <w:pPr>
        <w:spacing w:before="100" w:after="200" w:line="276" w:lineRule="auto"/>
        <w:rPr>
          <w:rFonts w:ascii="Georgia" w:eastAsia="Times New Roman" w:hAnsi="Georgia" w:cs="Times New Roman"/>
          <w:sz w:val="24"/>
        </w:rPr>
      </w:pPr>
    </w:p>
    <w:p w14:paraId="7647C2BA" w14:textId="77777777"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t>NATURE OF IMPACT IF COURSE IS DEVELOPED AND SHARED</w:t>
      </w:r>
    </w:p>
    <w:p w14:paraId="3A06538E" w14:textId="77777777" w:rsidR="0032742C" w:rsidRPr="0032742C" w:rsidRDefault="0032742C" w:rsidP="0032742C">
      <w:pPr>
        <w:spacing w:before="100" w:after="200" w:line="276" w:lineRule="auto"/>
        <w:rPr>
          <w:rFonts w:ascii="Calibri" w:eastAsia="Times New Roman" w:hAnsi="Calibri" w:cs="Times New Roman"/>
          <w:sz w:val="21"/>
          <w:szCs w:val="21"/>
        </w:rPr>
      </w:pPr>
      <w:r w:rsidRPr="0032742C">
        <w:rPr>
          <w:rFonts w:ascii="Calibri" w:eastAsia="Times New Roman" w:hAnsi="Calibri" w:cs="Times New Roman"/>
          <w:sz w:val="21"/>
          <w:szCs w:val="21"/>
        </w:rPr>
        <w:t>In this section please describe the anticipated impact for students and faculty. Items to consider including are:</w:t>
      </w:r>
    </w:p>
    <w:p w14:paraId="1FC03D56" w14:textId="77777777"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Provide the number of students you anticipate this will impact.</w:t>
      </w:r>
    </w:p>
    <w:p w14:paraId="2CFDE269" w14:textId="77777777"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Does this a course that often has a wait list at other universities?</w:t>
      </w:r>
    </w:p>
    <w:p w14:paraId="22E3ABA4" w14:textId="77777777"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How often will this class be offered as a shared course?</w:t>
      </w:r>
    </w:p>
    <w:p w14:paraId="133C6FB9" w14:textId="77777777" w:rsidR="0032742C" w:rsidRPr="0032742C" w:rsidRDefault="0032742C" w:rsidP="0032742C">
      <w:pPr>
        <w:numPr>
          <w:ilvl w:val="0"/>
          <w:numId w:val="2"/>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How will this impact the faculty involved in the proposal?</w:t>
      </w:r>
    </w:p>
    <w:p w14:paraId="1096C814" w14:textId="77777777" w:rsidR="0032742C" w:rsidRPr="0032742C" w:rsidRDefault="0032742C" w:rsidP="0032742C">
      <w:pPr>
        <w:spacing w:before="100" w:after="200" w:line="276" w:lineRule="auto"/>
        <w:rPr>
          <w:rFonts w:ascii="Calibri" w:eastAsia="Times New Roman" w:hAnsi="Calibri" w:cs="Times New Roman"/>
          <w:sz w:val="21"/>
          <w:szCs w:val="21"/>
        </w:rPr>
      </w:pPr>
    </w:p>
    <w:p w14:paraId="03865FC4" w14:textId="77777777" w:rsidR="0032742C" w:rsidRPr="0032742C" w:rsidRDefault="0032742C" w:rsidP="0032742C">
      <w:pPr>
        <w:spacing w:before="100" w:after="200" w:line="276" w:lineRule="auto"/>
        <w:rPr>
          <w:rFonts w:ascii="Calibri" w:eastAsia="Times New Roman" w:hAnsi="Calibri" w:cs="Times New Roman"/>
          <w:szCs w:val="20"/>
        </w:rPr>
      </w:pPr>
    </w:p>
    <w:p w14:paraId="55149408" w14:textId="77777777" w:rsidR="0032742C" w:rsidRPr="0032742C" w:rsidRDefault="0032742C" w:rsidP="0032742C">
      <w:pPr>
        <w:spacing w:before="100" w:after="200" w:line="276" w:lineRule="auto"/>
        <w:rPr>
          <w:rFonts w:ascii="Calibri" w:eastAsia="Times New Roman" w:hAnsi="Calibri" w:cs="Times New Roman"/>
          <w:szCs w:val="20"/>
        </w:rPr>
      </w:pPr>
    </w:p>
    <w:p w14:paraId="117FC8BB" w14:textId="77777777" w:rsidR="0032742C" w:rsidRPr="0032742C" w:rsidRDefault="0032742C" w:rsidP="0032742C">
      <w:pPr>
        <w:spacing w:before="100" w:after="200" w:line="276" w:lineRule="auto"/>
        <w:rPr>
          <w:rFonts w:ascii="Calibri" w:eastAsia="Times New Roman" w:hAnsi="Calibri" w:cs="Times New Roman"/>
          <w:szCs w:val="20"/>
        </w:rPr>
      </w:pPr>
      <w:r w:rsidRPr="0032742C">
        <w:rPr>
          <w:rFonts w:ascii="Calibri" w:eastAsia="Times New Roman" w:hAnsi="Calibri" w:cs="Times New Roman"/>
          <w:szCs w:val="20"/>
        </w:rPr>
        <w:br w:type="page"/>
      </w:r>
    </w:p>
    <w:p w14:paraId="6E446EE5" w14:textId="77777777"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lastRenderedPageBreak/>
        <w:t>Proposed teaching technologies and course modality</w:t>
      </w:r>
    </w:p>
    <w:p w14:paraId="525F3389" w14:textId="77777777" w:rsidR="0032742C" w:rsidRPr="0032742C" w:rsidRDefault="0032742C" w:rsidP="0032742C">
      <w:pPr>
        <w:spacing w:before="100" w:after="200" w:line="276" w:lineRule="auto"/>
        <w:rPr>
          <w:rFonts w:ascii="Calibri" w:eastAsia="Times New Roman" w:hAnsi="Calibri" w:cs="Times New Roman"/>
          <w:sz w:val="21"/>
          <w:szCs w:val="21"/>
        </w:rPr>
      </w:pPr>
      <w:r w:rsidRPr="0032742C">
        <w:rPr>
          <w:rFonts w:ascii="Calibri" w:eastAsia="Times New Roman" w:hAnsi="Calibri" w:cs="Times New Roman"/>
          <w:sz w:val="21"/>
          <w:szCs w:val="21"/>
        </w:rPr>
        <w:t>In this section please describe the proposed teaching technologies and course modalities that will be used. Items to consider including are:</w:t>
      </w:r>
    </w:p>
    <w:p w14:paraId="294901C9"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Is the class synchronous/asynchronous?</w:t>
      </w:r>
    </w:p>
    <w:p w14:paraId="70D64EE3"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What are the tools and resources used to make this successful?</w:t>
      </w:r>
    </w:p>
    <w:p w14:paraId="689D569E"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What are the planned learning outcomes of the course</w:t>
      </w:r>
    </w:p>
    <w:p w14:paraId="7710EAD9"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What are the instructional/pedagogical strategies (e.g. assessment type, collaborations, </w:t>
      </w:r>
      <w:proofErr w:type="gramStart"/>
      <w:r w:rsidRPr="0032742C">
        <w:rPr>
          <w:rFonts w:ascii="Calibri" w:eastAsia="Times New Roman" w:hAnsi="Calibri" w:cs="Times New Roman"/>
          <w:sz w:val="21"/>
          <w:szCs w:val="21"/>
        </w:rPr>
        <w:t>etc.)</w:t>
      </w:r>
      <w:proofErr w:type="gramEnd"/>
    </w:p>
    <w:p w14:paraId="5F0E85E9" w14:textId="77777777" w:rsidR="0032742C" w:rsidRPr="0032742C" w:rsidRDefault="0032742C" w:rsidP="0032742C">
      <w:pPr>
        <w:numPr>
          <w:ilvl w:val="1"/>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Will tests need to be proctored?  </w:t>
      </w:r>
    </w:p>
    <w:p w14:paraId="4B3417E2"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What strategies will you use to measure success?</w:t>
      </w:r>
    </w:p>
    <w:p w14:paraId="28850395"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 xml:space="preserve">What technology will be needed? </w:t>
      </w:r>
    </w:p>
    <w:p w14:paraId="11E733BD" w14:textId="77777777" w:rsidR="0032742C" w:rsidRPr="0032742C" w:rsidRDefault="0032742C" w:rsidP="0032742C">
      <w:pPr>
        <w:numPr>
          <w:ilvl w:val="0"/>
          <w:numId w:val="3"/>
        </w:numPr>
        <w:spacing w:before="100" w:after="0" w:line="240" w:lineRule="auto"/>
        <w:rPr>
          <w:rFonts w:ascii="Calibri" w:eastAsia="Times New Roman" w:hAnsi="Calibri" w:cs="Times New Roman"/>
          <w:sz w:val="21"/>
          <w:szCs w:val="21"/>
        </w:rPr>
      </w:pPr>
      <w:r w:rsidRPr="0032742C">
        <w:rPr>
          <w:rFonts w:ascii="Calibri" w:eastAsia="Times New Roman" w:hAnsi="Calibri" w:cs="Times New Roman"/>
          <w:sz w:val="21"/>
          <w:szCs w:val="21"/>
        </w:rPr>
        <w:t>Please Note: if any other departments are supporting this effort consider adding someone you are working with as a collaborator</w:t>
      </w:r>
    </w:p>
    <w:p w14:paraId="6DB88D82" w14:textId="77777777" w:rsidR="0032742C" w:rsidRPr="0032742C" w:rsidRDefault="0032742C" w:rsidP="0032742C">
      <w:pPr>
        <w:spacing w:before="100" w:after="200" w:line="276" w:lineRule="auto"/>
        <w:rPr>
          <w:rFonts w:ascii="Calibri" w:eastAsia="Times New Roman" w:hAnsi="Calibri" w:cs="Times New Roman"/>
          <w:sz w:val="21"/>
          <w:szCs w:val="21"/>
        </w:rPr>
      </w:pPr>
    </w:p>
    <w:p w14:paraId="5C19A8BD"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5F6B45E2"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3164C62B"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02133C03"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36F1F125"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7ABCD8CE"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39D648CD"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6CB3C4F3"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47978E5F"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1C3DA22A"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0382DBF6"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4E3D1068"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17AB4DC9"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21D3CFFE"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55DF110C"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699DE807"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69DB393F"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1A300486"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3F2A4BF7" w14:textId="77777777" w:rsidR="0032742C" w:rsidRPr="0032742C" w:rsidRDefault="0032742C" w:rsidP="0032742C">
      <w:pPr>
        <w:pBdr>
          <w:top w:val="single" w:sz="24" w:space="0" w:color="306786"/>
          <w:left w:val="single" w:sz="24" w:space="0" w:color="306786"/>
          <w:bottom w:val="single" w:sz="24" w:space="0" w:color="306786"/>
          <w:right w:val="single" w:sz="24" w:space="0" w:color="306786"/>
        </w:pBdr>
        <w:shd w:val="clear" w:color="auto" w:fill="306786"/>
        <w:spacing w:before="100" w:after="0" w:line="276" w:lineRule="auto"/>
        <w:outlineLvl w:val="0"/>
        <w:rPr>
          <w:rFonts w:ascii="Calibri" w:eastAsia="Times New Roman" w:hAnsi="Calibri" w:cs="Times New Roman"/>
          <w:caps/>
          <w:color w:val="FFFFFF"/>
          <w:spacing w:val="15"/>
          <w:sz w:val="24"/>
        </w:rPr>
      </w:pPr>
      <w:r w:rsidRPr="0032742C">
        <w:rPr>
          <w:rFonts w:ascii="Calibri" w:eastAsia="Times New Roman" w:hAnsi="Calibri" w:cs="Times New Roman"/>
          <w:caps/>
          <w:color w:val="FFFFFF"/>
          <w:spacing w:val="15"/>
          <w:sz w:val="24"/>
        </w:rPr>
        <w:lastRenderedPageBreak/>
        <w:t>Additional Course Considerations</w:t>
      </w:r>
    </w:p>
    <w:p w14:paraId="54B120EA" w14:textId="77777777" w:rsidR="0032742C" w:rsidRPr="0032742C" w:rsidRDefault="0032742C" w:rsidP="0032742C">
      <w:pPr>
        <w:shd w:val="clear" w:color="auto" w:fill="CEE2ED"/>
        <w:spacing w:before="100" w:after="200" w:line="276" w:lineRule="auto"/>
        <w:rPr>
          <w:rFonts w:ascii="Calibri" w:eastAsia="Times New Roman" w:hAnsi="Calibri" w:cs="Calibri"/>
          <w:sz w:val="20"/>
          <w:szCs w:val="20"/>
        </w:rPr>
      </w:pPr>
      <w:r w:rsidRPr="0032742C">
        <w:rPr>
          <w:rFonts w:ascii="Calibri" w:eastAsia="Times New Roman" w:hAnsi="Calibri" w:cs="Calibri"/>
          <w:bCs/>
          <w:color w:val="000000"/>
          <w:sz w:val="20"/>
          <w:szCs w:val="20"/>
        </w:rPr>
        <w:t>SPECIAL FUNDING CONSIDERATION WILL BE GIVEN TO PROPOSALS THAT ATTEMPT TO IMPLEMENT ONE OR MORE OF THE FOLLOWING IN: AFFORDABLE &amp; OPEN EDUCATION RESOURCES, DIVERSITY &amp; INCLUSION EFFORTS, OR ADA ACCOMMODATIONS. PLEASE REVIEW THE SUGGESTIONS BELOW AND CHECK ALL THE BOXES THAT APPLY.</w:t>
      </w:r>
    </w:p>
    <w:p w14:paraId="2A489736" w14:textId="77777777" w:rsidR="0032742C" w:rsidRPr="0032742C" w:rsidRDefault="0032742C" w:rsidP="0032742C">
      <w:pPr>
        <w:pBdr>
          <w:top w:val="single" w:sz="6" w:space="2" w:color="306786"/>
        </w:pBdr>
        <w:spacing w:before="300" w:after="0" w:line="120" w:lineRule="auto"/>
        <w:outlineLvl w:val="2"/>
        <w:rPr>
          <w:rFonts w:ascii="Calibri" w:eastAsia="Times New Roman" w:hAnsi="Calibri" w:cs="Times New Roman"/>
          <w:caps/>
          <w:color w:val="183342"/>
          <w:spacing w:val="15"/>
          <w:sz w:val="20"/>
          <w:szCs w:val="20"/>
        </w:rPr>
      </w:pPr>
    </w:p>
    <w:p w14:paraId="3DDDC32A" w14:textId="77777777" w:rsidR="0032742C" w:rsidRPr="0032742C" w:rsidRDefault="0032742C" w:rsidP="0032742C">
      <w:pPr>
        <w:spacing w:before="75" w:after="75" w:line="120" w:lineRule="auto"/>
        <w:outlineLvl w:val="2"/>
        <w:rPr>
          <w:rFonts w:ascii="Calibri" w:eastAsia="Times New Roman" w:hAnsi="Calibri" w:cs="Calibri"/>
          <w:color w:val="244C64"/>
          <w:spacing w:val="30"/>
          <w:sz w:val="24"/>
          <w:szCs w:val="24"/>
        </w:rPr>
      </w:pPr>
      <w:r w:rsidRPr="0032742C">
        <w:rPr>
          <w:rFonts w:ascii="Calibri" w:eastAsia="Times New Roman" w:hAnsi="Calibri" w:cs="Calibri"/>
          <w:color w:val="244C64"/>
          <w:spacing w:val="30"/>
          <w:sz w:val="24"/>
          <w:szCs w:val="24"/>
        </w:rPr>
        <w:t xml:space="preserve">AFFORDABLE &amp; OPEN EDUCATION RESOURCES </w:t>
      </w:r>
    </w:p>
    <w:p w14:paraId="7F950635" w14:textId="77777777" w:rsidR="0032742C" w:rsidRPr="0032742C" w:rsidRDefault="0032742C" w:rsidP="0032742C">
      <w:pPr>
        <w:spacing w:after="150" w:line="240" w:lineRule="auto"/>
        <w:rPr>
          <w:rFonts w:ascii="Calibri" w:eastAsia="Times New Roman" w:hAnsi="Calibri" w:cs="Calibri"/>
          <w:bCs/>
          <w:color w:val="000000"/>
          <w:sz w:val="21"/>
          <w:szCs w:val="21"/>
        </w:rPr>
      </w:pPr>
      <w:r w:rsidRPr="0032742C">
        <w:rPr>
          <w:rFonts w:ascii="Calibri" w:eastAsia="Times New Roman" w:hAnsi="Calibri" w:cs="Calibri"/>
          <w:bCs/>
          <w:color w:val="000000"/>
          <w:sz w:val="21"/>
          <w:szCs w:val="21"/>
        </w:rPr>
        <w:t>Affordable Education Resources are considered to be the textbook costs for a class that total less than $40. OER are teaching, learning, and research resources that reside in the public domain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to support access to knowledge.</w:t>
      </w:r>
    </w:p>
    <w:p w14:paraId="131C2B4C" w14:textId="77777777" w:rsidR="0032742C" w:rsidRPr="0032742C" w:rsidRDefault="0032742C" w:rsidP="0032742C">
      <w:pPr>
        <w:pBdr>
          <w:bottom w:val="single" w:sz="6" w:space="1" w:color="306786"/>
        </w:pBdr>
        <w:spacing w:before="200" w:after="0" w:line="120" w:lineRule="auto"/>
        <w:outlineLvl w:val="4"/>
        <w:rPr>
          <w:rFonts w:ascii="Calibri" w:eastAsia="Times New Roman" w:hAnsi="Calibri" w:cs="Times New Roman"/>
          <w:caps/>
          <w:color w:val="244C64"/>
          <w:spacing w:val="10"/>
          <w:sz w:val="20"/>
          <w:szCs w:val="20"/>
        </w:rPr>
      </w:pPr>
    </w:p>
    <w:p w14:paraId="3AB5C8D1" w14:textId="77777777" w:rsidR="0032742C" w:rsidRPr="0032742C" w:rsidRDefault="0032742C" w:rsidP="0032742C">
      <w:pPr>
        <w:spacing w:before="100" w:after="200" w:line="276" w:lineRule="auto"/>
        <w:rPr>
          <w:rFonts w:ascii="Calibri" w:eastAsia="Times New Roman" w:hAnsi="Calibri" w:cs="Calibri"/>
          <w:bCs/>
          <w:color w:val="244C64"/>
          <w:sz w:val="21"/>
          <w:szCs w:val="21"/>
        </w:rPr>
      </w:pPr>
      <w:r w:rsidRPr="0032742C">
        <w:rPr>
          <w:rFonts w:ascii="Calibri" w:eastAsia="Times New Roman" w:hAnsi="Calibri" w:cs="Calibri"/>
          <w:bCs/>
          <w:color w:val="244C64"/>
          <w:sz w:val="21"/>
          <w:szCs w:val="21"/>
        </w:rPr>
        <w:t>[  ] I HAVE OUTLINED THE A&amp;OER MATERIALS IN THIS PROPOSAL AS A RESULT OF CONSULTATION WITH THE CENTER FOR TEACHING AND LEARNING, LIBRARY, AND/OR EDUCATIONAL TECHNOLOGY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742C" w:rsidRPr="0032742C" w14:paraId="4492B8DC" w14:textId="77777777" w:rsidTr="00F137A0">
        <w:trPr>
          <w:trHeight w:val="1647"/>
        </w:trPr>
        <w:tc>
          <w:tcPr>
            <w:tcW w:w="5395" w:type="dxa"/>
          </w:tcPr>
          <w:p w14:paraId="6AE5DB55" w14:textId="77777777" w:rsidR="0032742C" w:rsidRPr="0032742C" w:rsidRDefault="0032742C" w:rsidP="0032742C">
            <w:pPr>
              <w:numPr>
                <w:ilvl w:val="0"/>
                <w:numId w:val="12"/>
              </w:numPr>
              <w:spacing w:before="150" w:after="150"/>
              <w:contextualSpacing/>
              <w:outlineLvl w:val="3"/>
              <w:rPr>
                <w:rFonts w:ascii="&amp;quot" w:hAnsi="&amp;quot" w:cs="Times New Roman"/>
                <w:b/>
                <w:color w:val="333333"/>
                <w:spacing w:val="30"/>
                <w:sz w:val="27"/>
                <w:szCs w:val="27"/>
              </w:rPr>
            </w:pPr>
            <w:r w:rsidRPr="0032742C">
              <w:rPr>
                <w:rFonts w:ascii="&amp;quot" w:hAnsi="&amp;quot" w:cs="Times New Roman"/>
                <w:b/>
                <w:color w:val="333333"/>
                <w:spacing w:val="30"/>
                <w:sz w:val="27"/>
                <w:szCs w:val="27"/>
              </w:rPr>
              <w:t>MU</w:t>
            </w:r>
          </w:p>
          <w:p w14:paraId="0F1C2AD1" w14:textId="77777777" w:rsidR="0032742C" w:rsidRPr="0032742C" w:rsidRDefault="00A518C2" w:rsidP="0032742C">
            <w:pPr>
              <w:numPr>
                <w:ilvl w:val="0"/>
                <w:numId w:val="11"/>
              </w:numPr>
              <w:spacing w:beforeAutospacing="1" w:after="100" w:afterAutospacing="1"/>
              <w:rPr>
                <w:rFonts w:ascii="&amp;quot" w:hAnsi="&amp;quot" w:cs="Times New Roman"/>
                <w:color w:val="333333"/>
                <w:sz w:val="21"/>
                <w:szCs w:val="21"/>
              </w:rPr>
            </w:pPr>
            <w:hyperlink r:id="rId7" w:history="1">
              <w:r w:rsidR="0032742C" w:rsidRPr="0032742C">
                <w:rPr>
                  <w:rFonts w:ascii="&amp;quot" w:hAnsi="&amp;quot" w:cs="Times New Roman"/>
                  <w:color w:val="3399FF"/>
                  <w:sz w:val="21"/>
                  <w:szCs w:val="21"/>
                  <w:u w:val="single"/>
                </w:rPr>
                <w:t xml:space="preserve">Teaching and Learning </w:t>
              </w:r>
            </w:hyperlink>
          </w:p>
          <w:p w14:paraId="46A34CCC" w14:textId="77777777" w:rsidR="0032742C" w:rsidRPr="0032742C" w:rsidRDefault="00A518C2" w:rsidP="0032742C">
            <w:pPr>
              <w:numPr>
                <w:ilvl w:val="0"/>
                <w:numId w:val="11"/>
              </w:numPr>
              <w:spacing w:beforeAutospacing="1" w:after="100" w:afterAutospacing="1"/>
              <w:rPr>
                <w:rFonts w:ascii="&amp;quot" w:hAnsi="&amp;quot" w:cs="Times New Roman"/>
                <w:color w:val="333333"/>
                <w:sz w:val="21"/>
                <w:szCs w:val="21"/>
              </w:rPr>
            </w:pPr>
            <w:hyperlink r:id="rId8" w:history="1">
              <w:r w:rsidR="0032742C" w:rsidRPr="0032742C">
                <w:rPr>
                  <w:rFonts w:ascii="&amp;quot" w:hAnsi="&amp;quot" w:cs="Times New Roman"/>
                  <w:color w:val="3399FF"/>
                  <w:sz w:val="21"/>
                  <w:szCs w:val="21"/>
                  <w:u w:val="single"/>
                </w:rPr>
                <w:t xml:space="preserve">Educational Technology </w:t>
              </w:r>
            </w:hyperlink>
          </w:p>
          <w:p w14:paraId="01C602C8" w14:textId="77777777" w:rsidR="0032742C" w:rsidRPr="0032742C" w:rsidRDefault="00A518C2" w:rsidP="0032742C">
            <w:pPr>
              <w:numPr>
                <w:ilvl w:val="0"/>
                <w:numId w:val="11"/>
              </w:numPr>
              <w:spacing w:beforeAutospacing="1" w:after="100" w:afterAutospacing="1"/>
              <w:rPr>
                <w:rFonts w:ascii="&amp;quot" w:hAnsi="&amp;quot" w:cs="Times New Roman"/>
                <w:color w:val="333333"/>
                <w:sz w:val="21"/>
                <w:szCs w:val="21"/>
              </w:rPr>
            </w:pPr>
            <w:hyperlink r:id="rId9" w:history="1">
              <w:r w:rsidR="0032742C" w:rsidRPr="0032742C">
                <w:rPr>
                  <w:rFonts w:ascii="&amp;quot" w:hAnsi="&amp;quot" w:cs="Times New Roman"/>
                  <w:color w:val="3399FF"/>
                  <w:sz w:val="21"/>
                  <w:szCs w:val="21"/>
                  <w:u w:val="single"/>
                </w:rPr>
                <w:t xml:space="preserve">Library Guide </w:t>
              </w:r>
            </w:hyperlink>
          </w:p>
        </w:tc>
        <w:tc>
          <w:tcPr>
            <w:tcW w:w="5395" w:type="dxa"/>
          </w:tcPr>
          <w:p w14:paraId="24656FE0" w14:textId="77777777" w:rsidR="0032742C" w:rsidRPr="0032742C" w:rsidRDefault="0032742C" w:rsidP="0032742C">
            <w:pPr>
              <w:numPr>
                <w:ilvl w:val="0"/>
                <w:numId w:val="12"/>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Missouri S&amp;T</w:t>
            </w:r>
          </w:p>
          <w:p w14:paraId="6281A736" w14:textId="77777777" w:rsidR="0032742C" w:rsidRPr="0032742C" w:rsidRDefault="00A518C2" w:rsidP="0032742C">
            <w:pPr>
              <w:numPr>
                <w:ilvl w:val="0"/>
                <w:numId w:val="13"/>
              </w:numPr>
              <w:spacing w:beforeAutospacing="1" w:after="100" w:afterAutospacing="1"/>
              <w:rPr>
                <w:rFonts w:ascii="&amp;quot" w:hAnsi="&amp;quot" w:cs="Times New Roman"/>
                <w:color w:val="333333"/>
                <w:sz w:val="21"/>
                <w:szCs w:val="21"/>
              </w:rPr>
            </w:pPr>
            <w:hyperlink r:id="rId10" w:history="1">
              <w:r w:rsidR="0032742C" w:rsidRPr="0032742C">
                <w:rPr>
                  <w:rFonts w:ascii="&amp;quot" w:hAnsi="&amp;quot" w:cs="Times New Roman"/>
                  <w:color w:val="3399FF"/>
                  <w:sz w:val="21"/>
                  <w:szCs w:val="21"/>
                  <w:u w:val="single"/>
                </w:rPr>
                <w:t xml:space="preserve">Teaching and Learning </w:t>
              </w:r>
            </w:hyperlink>
          </w:p>
          <w:p w14:paraId="22F8B45C" w14:textId="77777777" w:rsidR="0032742C" w:rsidRPr="0032742C" w:rsidRDefault="00A518C2" w:rsidP="0032742C">
            <w:pPr>
              <w:numPr>
                <w:ilvl w:val="0"/>
                <w:numId w:val="13"/>
              </w:numPr>
              <w:spacing w:beforeAutospacing="1" w:after="100" w:afterAutospacing="1"/>
              <w:rPr>
                <w:rFonts w:ascii="&amp;quot" w:hAnsi="&amp;quot" w:cs="Times New Roman"/>
                <w:color w:val="333333"/>
                <w:sz w:val="21"/>
                <w:szCs w:val="21"/>
              </w:rPr>
            </w:pPr>
            <w:hyperlink r:id="rId11" w:history="1">
              <w:r w:rsidR="0032742C" w:rsidRPr="0032742C">
                <w:rPr>
                  <w:rFonts w:ascii="&amp;quot" w:hAnsi="&amp;quot" w:cs="Times New Roman"/>
                  <w:color w:val="3399FF"/>
                  <w:sz w:val="21"/>
                  <w:szCs w:val="21"/>
                  <w:u w:val="single"/>
                </w:rPr>
                <w:t xml:space="preserve">Educational Technology </w:t>
              </w:r>
            </w:hyperlink>
          </w:p>
          <w:p w14:paraId="3A2BFCEC" w14:textId="77777777" w:rsidR="0032742C" w:rsidRPr="0032742C" w:rsidRDefault="0032742C" w:rsidP="0032742C">
            <w:pPr>
              <w:numPr>
                <w:ilvl w:val="0"/>
                <w:numId w:val="13"/>
              </w:numPr>
              <w:spacing w:beforeAutospacing="1" w:after="100" w:afterAutospacing="1"/>
              <w:rPr>
                <w:rFonts w:ascii="&amp;quot" w:hAnsi="&amp;quot" w:cs="Times New Roman"/>
                <w:color w:val="333333"/>
                <w:sz w:val="21"/>
                <w:szCs w:val="21"/>
              </w:rPr>
            </w:pPr>
            <w:r w:rsidRPr="0032742C">
              <w:rPr>
                <w:rFonts w:ascii="&amp;quot" w:hAnsi="&amp;quot" w:cs="Times New Roman"/>
                <w:color w:val="333333"/>
                <w:sz w:val="21"/>
                <w:szCs w:val="21"/>
              </w:rPr>
              <w:t xml:space="preserve">OER Guide: Send email to: </w:t>
            </w:r>
            <w:hyperlink r:id="rId12" w:history="1">
              <w:r w:rsidRPr="0032742C">
                <w:rPr>
                  <w:rFonts w:ascii="&amp;quot" w:hAnsi="&amp;quot" w:cs="Times New Roman"/>
                  <w:color w:val="3399FF"/>
                  <w:sz w:val="21"/>
                  <w:szCs w:val="21"/>
                  <w:u w:val="single"/>
                </w:rPr>
                <w:t>gallardom@mst.edu</w:t>
              </w:r>
            </w:hyperlink>
          </w:p>
        </w:tc>
      </w:tr>
      <w:tr w:rsidR="0032742C" w:rsidRPr="0032742C" w14:paraId="08439D91" w14:textId="77777777" w:rsidTr="00F137A0">
        <w:tc>
          <w:tcPr>
            <w:tcW w:w="5395" w:type="dxa"/>
          </w:tcPr>
          <w:p w14:paraId="4BCAA291" w14:textId="77777777" w:rsidR="0032742C" w:rsidRPr="0032742C" w:rsidRDefault="0032742C" w:rsidP="0032742C">
            <w:pPr>
              <w:numPr>
                <w:ilvl w:val="0"/>
                <w:numId w:val="12"/>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UMKC</w:t>
            </w:r>
          </w:p>
          <w:p w14:paraId="37CB7BEE" w14:textId="77777777" w:rsidR="0032742C" w:rsidRPr="005E30D1" w:rsidRDefault="005E30D1" w:rsidP="0032742C">
            <w:pPr>
              <w:numPr>
                <w:ilvl w:val="0"/>
                <w:numId w:val="14"/>
              </w:numPr>
              <w:spacing w:beforeAutospacing="1" w:after="100" w:afterAutospacing="1"/>
              <w:rPr>
                <w:rStyle w:val="Hyperlink"/>
                <w:rFonts w:ascii="&amp;quot" w:hAnsi="&amp;quot" w:cs="Times New Roman"/>
                <w:sz w:val="21"/>
                <w:szCs w:val="21"/>
              </w:rPr>
            </w:pPr>
            <w:r>
              <w:rPr>
                <w:rFonts w:ascii="&amp;quot" w:hAnsi="&amp;quot" w:cs="Times New Roman"/>
                <w:color w:val="003333"/>
                <w:sz w:val="21"/>
                <w:szCs w:val="21"/>
                <w:u w:val="single"/>
              </w:rPr>
              <w:fldChar w:fldCharType="begin"/>
            </w:r>
            <w:r>
              <w:rPr>
                <w:rFonts w:ascii="&amp;quot" w:hAnsi="&amp;quot" w:cs="Times New Roman"/>
                <w:color w:val="003333"/>
                <w:sz w:val="21"/>
                <w:szCs w:val="21"/>
                <w:u w:val="single"/>
              </w:rPr>
              <w:instrText xml:space="preserve"> HYPERLINK "https://www.umkc.edu/provost/facet/" </w:instrText>
            </w:r>
            <w:r>
              <w:rPr>
                <w:rFonts w:ascii="&amp;quot" w:hAnsi="&amp;quot" w:cs="Times New Roman"/>
                <w:color w:val="003333"/>
                <w:sz w:val="21"/>
                <w:szCs w:val="21"/>
                <w:u w:val="single"/>
              </w:rPr>
              <w:fldChar w:fldCharType="separate"/>
            </w:r>
            <w:r w:rsidR="0032742C" w:rsidRPr="005E30D1">
              <w:rPr>
                <w:rStyle w:val="Hyperlink"/>
                <w:rFonts w:ascii="&amp;quot" w:hAnsi="&amp;quot" w:cs="Times New Roman"/>
                <w:sz w:val="21"/>
                <w:szCs w:val="21"/>
              </w:rPr>
              <w:t>Teaching and Learning</w:t>
            </w:r>
          </w:p>
          <w:p w14:paraId="145E187B" w14:textId="77777777" w:rsidR="0032742C" w:rsidRPr="0032742C" w:rsidRDefault="005E30D1" w:rsidP="0032742C">
            <w:pPr>
              <w:numPr>
                <w:ilvl w:val="0"/>
                <w:numId w:val="14"/>
              </w:numPr>
              <w:spacing w:beforeAutospacing="1" w:after="100" w:afterAutospacing="1"/>
              <w:rPr>
                <w:rFonts w:ascii="&amp;quot" w:hAnsi="&amp;quot" w:cs="Times New Roman"/>
                <w:color w:val="333333"/>
                <w:sz w:val="21"/>
                <w:szCs w:val="21"/>
              </w:rPr>
            </w:pPr>
            <w:r>
              <w:rPr>
                <w:rFonts w:ascii="&amp;quot" w:hAnsi="&amp;quot" w:cs="Times New Roman"/>
                <w:color w:val="003333"/>
                <w:sz w:val="21"/>
                <w:szCs w:val="21"/>
                <w:u w:val="single"/>
              </w:rPr>
              <w:fldChar w:fldCharType="end"/>
            </w:r>
            <w:hyperlink r:id="rId13" w:history="1">
              <w:r w:rsidR="0032742C" w:rsidRPr="0032742C">
                <w:rPr>
                  <w:rFonts w:ascii="&amp;quot" w:hAnsi="&amp;quot" w:cs="Times New Roman"/>
                  <w:color w:val="3399FF"/>
                  <w:sz w:val="21"/>
                  <w:szCs w:val="21"/>
                  <w:u w:val="single"/>
                </w:rPr>
                <w:t xml:space="preserve">Educational Technology </w:t>
              </w:r>
            </w:hyperlink>
          </w:p>
          <w:p w14:paraId="78DDD0F1" w14:textId="77777777" w:rsidR="0032742C" w:rsidRPr="0032742C" w:rsidRDefault="00A518C2" w:rsidP="0032742C">
            <w:pPr>
              <w:numPr>
                <w:ilvl w:val="0"/>
                <w:numId w:val="14"/>
              </w:numPr>
              <w:spacing w:beforeAutospacing="1" w:after="100" w:afterAutospacing="1"/>
              <w:rPr>
                <w:rFonts w:ascii="&amp;quot" w:hAnsi="&amp;quot" w:cs="Times New Roman"/>
                <w:color w:val="333333"/>
                <w:sz w:val="21"/>
                <w:szCs w:val="21"/>
              </w:rPr>
            </w:pPr>
            <w:hyperlink r:id="rId14" w:history="1">
              <w:r w:rsidR="0032742C" w:rsidRPr="0032742C">
                <w:rPr>
                  <w:rFonts w:ascii="&amp;quot" w:hAnsi="&amp;quot" w:cs="Times New Roman"/>
                  <w:color w:val="3399FF"/>
                  <w:sz w:val="21"/>
                  <w:szCs w:val="21"/>
                  <w:u w:val="single"/>
                </w:rPr>
                <w:t>Library Guide</w:t>
              </w:r>
            </w:hyperlink>
          </w:p>
        </w:tc>
        <w:tc>
          <w:tcPr>
            <w:tcW w:w="5395" w:type="dxa"/>
          </w:tcPr>
          <w:p w14:paraId="70A59879" w14:textId="77777777" w:rsidR="0032742C" w:rsidRPr="0032742C" w:rsidRDefault="0032742C" w:rsidP="0032742C">
            <w:pPr>
              <w:numPr>
                <w:ilvl w:val="0"/>
                <w:numId w:val="12"/>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UMSL</w:t>
            </w:r>
          </w:p>
          <w:p w14:paraId="1BD73B97" w14:textId="77777777" w:rsidR="0032742C" w:rsidRPr="0032742C" w:rsidRDefault="00A518C2" w:rsidP="0032742C">
            <w:pPr>
              <w:numPr>
                <w:ilvl w:val="0"/>
                <w:numId w:val="15"/>
              </w:numPr>
              <w:spacing w:beforeAutospacing="1" w:after="100" w:afterAutospacing="1"/>
              <w:rPr>
                <w:rFonts w:ascii="&amp;quot" w:hAnsi="&amp;quot" w:cs="Times New Roman"/>
                <w:color w:val="333333"/>
                <w:sz w:val="21"/>
                <w:szCs w:val="21"/>
              </w:rPr>
            </w:pPr>
            <w:hyperlink r:id="rId15" w:history="1">
              <w:r w:rsidR="0032742C" w:rsidRPr="0032742C">
                <w:rPr>
                  <w:rFonts w:ascii="&amp;quot" w:hAnsi="&amp;quot" w:cs="Times New Roman"/>
                  <w:color w:val="3399FF"/>
                  <w:sz w:val="21"/>
                  <w:szCs w:val="21"/>
                  <w:u w:val="single"/>
                </w:rPr>
                <w:t xml:space="preserve">Teaching and Learning </w:t>
              </w:r>
            </w:hyperlink>
          </w:p>
          <w:p w14:paraId="2B15DD68" w14:textId="77777777" w:rsidR="0032742C" w:rsidRPr="0032742C" w:rsidRDefault="00A518C2" w:rsidP="0032742C">
            <w:pPr>
              <w:numPr>
                <w:ilvl w:val="0"/>
                <w:numId w:val="15"/>
              </w:numPr>
              <w:spacing w:beforeAutospacing="1" w:after="100" w:afterAutospacing="1"/>
              <w:rPr>
                <w:rFonts w:ascii="&amp;quot" w:hAnsi="&amp;quot" w:cs="Times New Roman"/>
                <w:color w:val="333333"/>
                <w:sz w:val="21"/>
                <w:szCs w:val="21"/>
              </w:rPr>
            </w:pPr>
            <w:hyperlink r:id="rId16" w:history="1">
              <w:r w:rsidR="0032742C" w:rsidRPr="0032742C">
                <w:rPr>
                  <w:rFonts w:ascii="&amp;quot" w:hAnsi="&amp;quot" w:cs="Times New Roman"/>
                  <w:color w:val="3399FF"/>
                  <w:sz w:val="21"/>
                  <w:szCs w:val="21"/>
                  <w:u w:val="single"/>
                </w:rPr>
                <w:t xml:space="preserve">Educational Technology </w:t>
              </w:r>
            </w:hyperlink>
          </w:p>
          <w:p w14:paraId="00DBB88D" w14:textId="77777777" w:rsidR="0032742C" w:rsidRPr="0032742C" w:rsidRDefault="00A518C2" w:rsidP="0032742C">
            <w:pPr>
              <w:numPr>
                <w:ilvl w:val="0"/>
                <w:numId w:val="15"/>
              </w:numPr>
              <w:spacing w:beforeAutospacing="1" w:after="100" w:afterAutospacing="1"/>
              <w:rPr>
                <w:rFonts w:ascii="&amp;quot" w:hAnsi="&amp;quot" w:cs="Times New Roman"/>
                <w:color w:val="333333"/>
                <w:sz w:val="21"/>
                <w:szCs w:val="21"/>
              </w:rPr>
            </w:pPr>
            <w:hyperlink r:id="rId17" w:history="1">
              <w:r w:rsidR="0032742C" w:rsidRPr="0032742C">
                <w:rPr>
                  <w:rFonts w:ascii="&amp;quot" w:hAnsi="&amp;quot" w:cs="Times New Roman"/>
                  <w:color w:val="3399FF"/>
                  <w:sz w:val="21"/>
                  <w:szCs w:val="21"/>
                  <w:u w:val="single"/>
                </w:rPr>
                <w:t xml:space="preserve">Library Guide </w:t>
              </w:r>
            </w:hyperlink>
          </w:p>
        </w:tc>
      </w:tr>
    </w:tbl>
    <w:p w14:paraId="25007AD3"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Calibri"/>
          <w:caps/>
          <w:color w:val="244C64"/>
          <w:spacing w:val="10"/>
          <w:sz w:val="20"/>
          <w:szCs w:val="20"/>
        </w:rPr>
      </w:pPr>
      <w:r w:rsidRPr="0032742C">
        <w:rPr>
          <w:rFonts w:ascii="Calibri" w:eastAsia="Times New Roman" w:hAnsi="Calibri" w:cs="Calibri"/>
          <w:caps/>
          <w:color w:val="244C64"/>
          <w:spacing w:val="10"/>
          <w:sz w:val="21"/>
          <w:szCs w:val="21"/>
        </w:rPr>
        <w:t xml:space="preserve"> [  ] I have consulted with the bookstore to implement the auto-access option for my course(s).</w:t>
      </w:r>
      <w:r w:rsidRPr="0032742C">
        <w:rPr>
          <w:rFonts w:ascii="Calibri" w:eastAsia="Times New Roman" w:hAnsi="Calibri" w:cs="Calibri"/>
          <w:caps/>
          <w:color w:val="244C64"/>
          <w:spacing w:val="10"/>
          <w:sz w:val="20"/>
          <w:szCs w:val="20"/>
          <w:shd w:val="clear" w:color="auto" w:fill="FCF3D7"/>
        </w:rPr>
        <w:t xml:space="preserve"> </w:t>
      </w:r>
    </w:p>
    <w:p w14:paraId="1E74CA02" w14:textId="77777777" w:rsidR="0032742C" w:rsidRPr="005E30D1" w:rsidRDefault="005E30D1" w:rsidP="0032742C">
      <w:pPr>
        <w:numPr>
          <w:ilvl w:val="0"/>
          <w:numId w:val="4"/>
        </w:numPr>
        <w:spacing w:before="100" w:beforeAutospacing="1" w:after="100" w:afterAutospacing="1" w:line="240" w:lineRule="auto"/>
        <w:rPr>
          <w:rStyle w:val="Hyperlink"/>
          <w:rFonts w:ascii="&amp;quot" w:eastAsia="Times New Roman" w:hAnsi="&amp;quot" w:cs="Times New Roman"/>
          <w:sz w:val="21"/>
          <w:szCs w:val="21"/>
        </w:rPr>
      </w:pPr>
      <w:r>
        <w:rPr>
          <w:rFonts w:ascii="&amp;quot" w:eastAsia="Times New Roman" w:hAnsi="&amp;quot" w:cs="Times New Roman"/>
          <w:color w:val="003333"/>
          <w:sz w:val="21"/>
          <w:szCs w:val="21"/>
          <w:u w:val="single"/>
        </w:rPr>
        <w:fldChar w:fldCharType="begin"/>
      </w:r>
      <w:r>
        <w:rPr>
          <w:rFonts w:ascii="&amp;quot" w:eastAsia="Times New Roman" w:hAnsi="&amp;quot" w:cs="Times New Roman"/>
          <w:color w:val="003333"/>
          <w:sz w:val="21"/>
          <w:szCs w:val="21"/>
          <w:u w:val="single"/>
        </w:rPr>
        <w:instrText xml:space="preserve"> HYPERLINK "https://www.themizzoustore.com/t-autoaccess.aspx" </w:instrText>
      </w:r>
      <w:r>
        <w:rPr>
          <w:rFonts w:ascii="&amp;quot" w:eastAsia="Times New Roman" w:hAnsi="&amp;quot" w:cs="Times New Roman"/>
          <w:color w:val="003333"/>
          <w:sz w:val="21"/>
          <w:szCs w:val="21"/>
          <w:u w:val="single"/>
        </w:rPr>
        <w:fldChar w:fldCharType="separate"/>
      </w:r>
      <w:r w:rsidR="0032742C" w:rsidRPr="005E30D1">
        <w:rPr>
          <w:rStyle w:val="Hyperlink"/>
          <w:rFonts w:ascii="&amp;quot" w:eastAsia="Times New Roman" w:hAnsi="&amp;quot" w:cs="Times New Roman"/>
          <w:sz w:val="21"/>
          <w:szCs w:val="21"/>
        </w:rPr>
        <w:t xml:space="preserve">MU </w:t>
      </w:r>
      <w:proofErr w:type="spellStart"/>
      <w:r w:rsidR="0032742C" w:rsidRPr="005E30D1">
        <w:rPr>
          <w:rStyle w:val="Hyperlink"/>
          <w:rFonts w:ascii="&amp;quot" w:eastAsia="Times New Roman" w:hAnsi="&amp;quot" w:cs="Times New Roman"/>
          <w:sz w:val="21"/>
          <w:szCs w:val="21"/>
        </w:rPr>
        <w:t>AutoAccess</w:t>
      </w:r>
      <w:proofErr w:type="spellEnd"/>
    </w:p>
    <w:p w14:paraId="0176664A" w14:textId="77777777" w:rsidR="0032742C" w:rsidRPr="0032742C" w:rsidRDefault="005E30D1" w:rsidP="0032742C">
      <w:pPr>
        <w:numPr>
          <w:ilvl w:val="0"/>
          <w:numId w:val="4"/>
        </w:numPr>
        <w:spacing w:before="100" w:beforeAutospacing="1" w:after="100" w:afterAutospacing="1" w:line="240" w:lineRule="auto"/>
        <w:rPr>
          <w:rFonts w:ascii="&amp;quot" w:eastAsia="Times New Roman" w:hAnsi="&amp;quot" w:cs="Times New Roman"/>
          <w:color w:val="333333"/>
          <w:sz w:val="21"/>
          <w:szCs w:val="21"/>
        </w:rPr>
      </w:pPr>
      <w:r>
        <w:rPr>
          <w:rFonts w:ascii="&amp;quot" w:eastAsia="Times New Roman" w:hAnsi="&amp;quot" w:cs="Times New Roman"/>
          <w:color w:val="003333"/>
          <w:sz w:val="21"/>
          <w:szCs w:val="21"/>
          <w:u w:val="single"/>
        </w:rPr>
        <w:fldChar w:fldCharType="end"/>
      </w:r>
      <w:hyperlink r:id="rId18" w:history="1">
        <w:r w:rsidR="0032742C" w:rsidRPr="0032742C">
          <w:rPr>
            <w:rFonts w:ascii="&amp;quot" w:eastAsia="Times New Roman" w:hAnsi="&amp;quot" w:cs="Times New Roman"/>
            <w:color w:val="3399FF"/>
            <w:sz w:val="21"/>
            <w:szCs w:val="21"/>
            <w:u w:val="single"/>
          </w:rPr>
          <w:t xml:space="preserve">Missouri S&amp;T </w:t>
        </w:r>
        <w:proofErr w:type="spellStart"/>
        <w:r w:rsidR="0032742C" w:rsidRPr="0032742C">
          <w:rPr>
            <w:rFonts w:ascii="&amp;quot" w:eastAsia="Times New Roman" w:hAnsi="&amp;quot" w:cs="Times New Roman"/>
            <w:color w:val="3399FF"/>
            <w:sz w:val="21"/>
            <w:szCs w:val="21"/>
            <w:u w:val="single"/>
          </w:rPr>
          <w:t>AutoAccess</w:t>
        </w:r>
        <w:proofErr w:type="spellEnd"/>
      </w:hyperlink>
    </w:p>
    <w:p w14:paraId="363EDF84" w14:textId="77777777" w:rsidR="0032742C" w:rsidRPr="0032742C" w:rsidRDefault="00A518C2" w:rsidP="0032742C">
      <w:pPr>
        <w:numPr>
          <w:ilvl w:val="0"/>
          <w:numId w:val="4"/>
        </w:numPr>
        <w:spacing w:before="100" w:beforeAutospacing="1" w:after="100" w:afterAutospacing="1" w:line="240" w:lineRule="auto"/>
        <w:rPr>
          <w:rFonts w:ascii="&amp;quot" w:eastAsia="Times New Roman" w:hAnsi="&amp;quot" w:cs="Times New Roman"/>
          <w:color w:val="333333"/>
          <w:sz w:val="21"/>
          <w:szCs w:val="21"/>
        </w:rPr>
      </w:pPr>
      <w:hyperlink r:id="rId19" w:history="1">
        <w:r w:rsidR="0032742C" w:rsidRPr="0032742C">
          <w:rPr>
            <w:rFonts w:ascii="&amp;quot" w:eastAsia="Times New Roman" w:hAnsi="&amp;quot" w:cs="Times New Roman"/>
            <w:color w:val="3399FF"/>
            <w:sz w:val="21"/>
            <w:szCs w:val="21"/>
            <w:u w:val="single"/>
          </w:rPr>
          <w:t xml:space="preserve">UMKC </w:t>
        </w:r>
        <w:proofErr w:type="spellStart"/>
        <w:r w:rsidR="0032742C" w:rsidRPr="0032742C">
          <w:rPr>
            <w:rFonts w:ascii="&amp;quot" w:eastAsia="Times New Roman" w:hAnsi="&amp;quot" w:cs="Times New Roman"/>
            <w:color w:val="3399FF"/>
            <w:sz w:val="21"/>
            <w:szCs w:val="21"/>
            <w:u w:val="single"/>
          </w:rPr>
          <w:t>AutoAccess</w:t>
        </w:r>
        <w:proofErr w:type="spellEnd"/>
        <w:r w:rsidR="0032742C" w:rsidRPr="0032742C">
          <w:rPr>
            <w:rFonts w:ascii="&amp;quot" w:eastAsia="Times New Roman" w:hAnsi="&amp;quot" w:cs="Times New Roman"/>
            <w:color w:val="3399FF"/>
            <w:sz w:val="21"/>
            <w:szCs w:val="21"/>
            <w:u w:val="single"/>
          </w:rPr>
          <w:t xml:space="preserve"> </w:t>
        </w:r>
      </w:hyperlink>
    </w:p>
    <w:p w14:paraId="251196BF" w14:textId="77777777" w:rsidR="0032742C" w:rsidRPr="0032742C" w:rsidRDefault="00A518C2" w:rsidP="0032742C">
      <w:pPr>
        <w:numPr>
          <w:ilvl w:val="0"/>
          <w:numId w:val="4"/>
        </w:numPr>
        <w:spacing w:before="100" w:beforeAutospacing="1" w:after="100" w:afterAutospacing="1" w:line="240" w:lineRule="auto"/>
        <w:rPr>
          <w:rFonts w:ascii="&amp;quot" w:eastAsia="Times New Roman" w:hAnsi="&amp;quot" w:cs="Times New Roman"/>
          <w:color w:val="333333"/>
          <w:sz w:val="21"/>
          <w:szCs w:val="21"/>
        </w:rPr>
      </w:pPr>
      <w:hyperlink r:id="rId20" w:history="1">
        <w:r w:rsidR="0032742C" w:rsidRPr="0032742C">
          <w:rPr>
            <w:rFonts w:ascii="&amp;quot" w:eastAsia="Times New Roman" w:hAnsi="&amp;quot" w:cs="Times New Roman"/>
            <w:color w:val="3399FF"/>
            <w:sz w:val="21"/>
            <w:szCs w:val="21"/>
            <w:u w:val="single"/>
          </w:rPr>
          <w:t xml:space="preserve">UMSL </w:t>
        </w:r>
        <w:proofErr w:type="spellStart"/>
        <w:r w:rsidR="0032742C" w:rsidRPr="0032742C">
          <w:rPr>
            <w:rFonts w:ascii="&amp;quot" w:eastAsia="Times New Roman" w:hAnsi="&amp;quot" w:cs="Times New Roman"/>
            <w:color w:val="3399FF"/>
            <w:sz w:val="21"/>
            <w:szCs w:val="21"/>
            <w:u w:val="single"/>
          </w:rPr>
          <w:t>AutoAccess</w:t>
        </w:r>
        <w:proofErr w:type="spellEnd"/>
        <w:r w:rsidR="0032742C" w:rsidRPr="0032742C">
          <w:rPr>
            <w:rFonts w:ascii="&amp;quot" w:eastAsia="Times New Roman" w:hAnsi="&amp;quot" w:cs="Times New Roman"/>
            <w:color w:val="3399FF"/>
            <w:sz w:val="21"/>
            <w:szCs w:val="21"/>
            <w:u w:val="single"/>
          </w:rPr>
          <w:t xml:space="preserve"> </w:t>
        </w:r>
      </w:hyperlink>
    </w:p>
    <w:p w14:paraId="2ED0E52B"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xml:space="preserve">[    ] OTHER </w:t>
      </w:r>
    </w:p>
    <w:p w14:paraId="1EF47CE9"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spacing w:val="10"/>
          <w:sz w:val="20"/>
          <w:szCs w:val="20"/>
        </w:rPr>
      </w:pPr>
      <w:r w:rsidRPr="0032742C">
        <w:rPr>
          <w:rFonts w:ascii="Calibri" w:eastAsia="Times New Roman" w:hAnsi="Calibri" w:cs="Times New Roman"/>
          <w:caps/>
          <w:color w:val="244C64"/>
          <w:spacing w:val="10"/>
          <w:sz w:val="20"/>
          <w:szCs w:val="20"/>
        </w:rPr>
        <w:t xml:space="preserve"> </w:t>
      </w:r>
      <w:r w:rsidRPr="0032742C">
        <w:rPr>
          <w:rFonts w:ascii="Calibri" w:eastAsia="Times New Roman" w:hAnsi="Calibri" w:cs="Times New Roman"/>
          <w:caps/>
          <w:spacing w:val="10"/>
          <w:sz w:val="20"/>
          <w:szCs w:val="20"/>
        </w:rPr>
        <w:t>• Please Describe:</w:t>
      </w:r>
    </w:p>
    <w:p w14:paraId="2468CBC4"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635DDEDD" w14:textId="77777777" w:rsidR="0032742C" w:rsidRPr="0032742C" w:rsidRDefault="0032742C" w:rsidP="0032742C">
      <w:pPr>
        <w:spacing w:before="100" w:after="200" w:line="276" w:lineRule="auto"/>
        <w:rPr>
          <w:rFonts w:ascii="Arial" w:eastAsia="Times New Roman" w:hAnsi="Arial" w:cs="Arial"/>
          <w:b/>
          <w:color w:val="333333"/>
          <w:spacing w:val="30"/>
          <w:sz w:val="24"/>
          <w:szCs w:val="24"/>
        </w:rPr>
      </w:pPr>
      <w:r w:rsidRPr="0032742C">
        <w:rPr>
          <w:rFonts w:ascii="Arial" w:eastAsia="Times New Roman" w:hAnsi="Arial" w:cs="Arial"/>
          <w:b/>
          <w:color w:val="333333"/>
          <w:spacing w:val="30"/>
          <w:sz w:val="24"/>
          <w:szCs w:val="24"/>
        </w:rPr>
        <w:t xml:space="preserve">OR </w:t>
      </w:r>
    </w:p>
    <w:p w14:paraId="233BBB20"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(OPT-OUT)</w:t>
      </w:r>
    </w:p>
    <w:p w14:paraId="4586713F" w14:textId="77777777" w:rsidR="0032742C" w:rsidRDefault="0032742C" w:rsidP="0032742C">
      <w:pPr>
        <w:spacing w:before="100" w:after="200" w:line="276" w:lineRule="auto"/>
        <w:rPr>
          <w:rFonts w:ascii="Calibri" w:eastAsia="Times New Roman" w:hAnsi="Calibri" w:cs="Times New Roman"/>
          <w:color w:val="244C64"/>
          <w:sz w:val="21"/>
          <w:szCs w:val="21"/>
        </w:rPr>
      </w:pPr>
      <w:r w:rsidRPr="0032742C">
        <w:rPr>
          <w:rFonts w:ascii="Calibri" w:eastAsia="Times New Roman" w:hAnsi="Calibri" w:cs="Times New Roman"/>
          <w:color w:val="244C64"/>
          <w:sz w:val="21"/>
          <w:szCs w:val="21"/>
        </w:rPr>
        <w:t xml:space="preserve"> [    ] I WILL NOT SELECT A&amp;OER MATERIALS FOR THIS CLASS (THESE CLASSES) AND UNDERSTAND THAT THIS OPTION NOT APPLICABLE FOR SPECIAL FUNDING CONSIDERATION  </w:t>
      </w:r>
    </w:p>
    <w:p w14:paraId="51B367AF" w14:textId="77777777" w:rsidR="00967BF9" w:rsidRPr="0032742C" w:rsidRDefault="00967BF9" w:rsidP="0032742C">
      <w:pPr>
        <w:spacing w:before="100" w:after="200" w:line="276" w:lineRule="auto"/>
        <w:rPr>
          <w:rFonts w:ascii="Calibri" w:eastAsia="Times New Roman" w:hAnsi="Calibri" w:cs="Times New Roman"/>
          <w:color w:val="244C64"/>
          <w:sz w:val="21"/>
          <w:szCs w:val="21"/>
        </w:rPr>
      </w:pPr>
    </w:p>
    <w:p w14:paraId="6A9D90B2" w14:textId="77777777" w:rsidR="0032742C" w:rsidRPr="0032742C" w:rsidRDefault="0032742C" w:rsidP="0032742C">
      <w:pPr>
        <w:pBdr>
          <w:top w:val="single" w:sz="6" w:space="2" w:color="306786"/>
        </w:pBdr>
        <w:spacing w:before="300" w:after="0" w:line="276" w:lineRule="auto"/>
        <w:outlineLvl w:val="2"/>
        <w:rPr>
          <w:rFonts w:ascii="Calibri" w:eastAsia="Times New Roman" w:hAnsi="Calibri" w:cs="Calibri"/>
          <w:caps/>
          <w:color w:val="244C64"/>
          <w:spacing w:val="15"/>
          <w:sz w:val="24"/>
          <w:szCs w:val="24"/>
        </w:rPr>
      </w:pPr>
      <w:r w:rsidRPr="0032742C">
        <w:rPr>
          <w:rFonts w:ascii="Calibri" w:eastAsia="Times New Roman" w:hAnsi="Calibri" w:cs="Calibri"/>
          <w:caps/>
          <w:color w:val="244C64"/>
          <w:spacing w:val="15"/>
          <w:sz w:val="24"/>
          <w:szCs w:val="24"/>
        </w:rPr>
        <w:lastRenderedPageBreak/>
        <w:t xml:space="preserve">Diversity &amp; Inclusion </w:t>
      </w:r>
    </w:p>
    <w:p w14:paraId="39C4DAA0" w14:textId="77777777" w:rsidR="0032742C" w:rsidRPr="0032742C" w:rsidRDefault="0032742C" w:rsidP="0032742C">
      <w:pPr>
        <w:spacing w:after="150" w:line="340" w:lineRule="atLeast"/>
        <w:rPr>
          <w:rFonts w:ascii="Calibri" w:eastAsia="Times New Roman" w:hAnsi="Calibri" w:cs="Calibri"/>
          <w:bCs/>
          <w:color w:val="000000"/>
          <w:sz w:val="21"/>
          <w:szCs w:val="21"/>
        </w:rPr>
      </w:pPr>
      <w:r w:rsidRPr="0032742C">
        <w:rPr>
          <w:rFonts w:ascii="Calibri" w:eastAsia="Times New Roman" w:hAnsi="Calibri" w:cs="Calibri"/>
          <w:bCs/>
          <w:color w:val="000000"/>
          <w:sz w:val="21"/>
          <w:szCs w:val="21"/>
        </w:rPr>
        <w:t xml:space="preserve">It is essential that in providing high quality educational opportunities, we commit ourselves to fostering and embracing a campus and regional culture of inclusion, characterized by the recognition and appreciation of the contributions of all people. </w:t>
      </w:r>
    </w:p>
    <w:p w14:paraId="5003FD6C"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 I have outlined diversity &amp; inclusion considerations in this proposal as a result of consultation with the center for teaching and learning, diversity &amp; inclusion office, and/or educational technology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742C" w:rsidRPr="0032742C" w14:paraId="25F21EE0" w14:textId="77777777" w:rsidTr="00F137A0">
        <w:trPr>
          <w:trHeight w:val="1647"/>
        </w:trPr>
        <w:tc>
          <w:tcPr>
            <w:tcW w:w="5395" w:type="dxa"/>
          </w:tcPr>
          <w:p w14:paraId="441DF525" w14:textId="77777777" w:rsidR="0032742C" w:rsidRPr="0032742C" w:rsidRDefault="0032742C" w:rsidP="0032742C">
            <w:pPr>
              <w:numPr>
                <w:ilvl w:val="0"/>
                <w:numId w:val="6"/>
              </w:numPr>
              <w:spacing w:before="150" w:after="150"/>
              <w:contextualSpacing/>
              <w:outlineLvl w:val="3"/>
              <w:rPr>
                <w:rFonts w:ascii="&amp;quot" w:hAnsi="&amp;quot" w:cs="Times New Roman"/>
                <w:b/>
                <w:color w:val="333333"/>
                <w:spacing w:val="30"/>
                <w:sz w:val="27"/>
                <w:szCs w:val="27"/>
              </w:rPr>
            </w:pPr>
            <w:r w:rsidRPr="0032742C">
              <w:rPr>
                <w:rFonts w:ascii="&amp;quot" w:hAnsi="&amp;quot" w:cs="Times New Roman"/>
                <w:b/>
                <w:color w:val="333333"/>
                <w:spacing w:val="30"/>
                <w:sz w:val="27"/>
                <w:szCs w:val="27"/>
              </w:rPr>
              <w:t>MU</w:t>
            </w:r>
          </w:p>
          <w:p w14:paraId="4C526F45" w14:textId="77777777" w:rsidR="0032742C" w:rsidRPr="005E30D1" w:rsidRDefault="005E30D1" w:rsidP="0032742C">
            <w:pPr>
              <w:numPr>
                <w:ilvl w:val="0"/>
                <w:numId w:val="7"/>
              </w:numPr>
              <w:spacing w:beforeAutospacing="1" w:after="100" w:afterAutospacing="1"/>
              <w:rPr>
                <w:rStyle w:val="Hyperlink"/>
                <w:rFonts w:ascii="&amp;quot" w:hAnsi="&amp;quot" w:cs="Times New Roman"/>
                <w:sz w:val="21"/>
                <w:szCs w:val="21"/>
              </w:rPr>
            </w:pPr>
            <w:r>
              <w:rPr>
                <w:rFonts w:ascii="&amp;quot" w:hAnsi="&amp;quot" w:cs="Times New Roman"/>
                <w:color w:val="003333"/>
                <w:sz w:val="21"/>
                <w:szCs w:val="21"/>
                <w:u w:val="single"/>
              </w:rPr>
              <w:fldChar w:fldCharType="begin"/>
            </w:r>
            <w:r>
              <w:rPr>
                <w:rFonts w:ascii="&amp;quot" w:hAnsi="&amp;quot" w:cs="Times New Roman"/>
                <w:color w:val="003333"/>
                <w:sz w:val="21"/>
                <w:szCs w:val="21"/>
                <w:u w:val="single"/>
              </w:rPr>
              <w:instrText xml:space="preserve"> HYPERLINK "https://tlc.missouri.edu/" </w:instrText>
            </w:r>
            <w:r>
              <w:rPr>
                <w:rFonts w:ascii="&amp;quot" w:hAnsi="&amp;quot" w:cs="Times New Roman"/>
                <w:color w:val="003333"/>
                <w:sz w:val="21"/>
                <w:szCs w:val="21"/>
                <w:u w:val="single"/>
              </w:rPr>
              <w:fldChar w:fldCharType="separate"/>
            </w:r>
            <w:r w:rsidR="0032742C" w:rsidRPr="005E30D1">
              <w:rPr>
                <w:rStyle w:val="Hyperlink"/>
                <w:rFonts w:ascii="&amp;quot" w:hAnsi="&amp;quot" w:cs="Times New Roman"/>
                <w:sz w:val="21"/>
                <w:szCs w:val="21"/>
              </w:rPr>
              <w:t xml:space="preserve">Teaching and Learning </w:t>
            </w:r>
          </w:p>
          <w:p w14:paraId="11839A50" w14:textId="77777777" w:rsidR="0032742C" w:rsidRPr="0032742C" w:rsidRDefault="005E30D1" w:rsidP="0032742C">
            <w:pPr>
              <w:numPr>
                <w:ilvl w:val="0"/>
                <w:numId w:val="7"/>
              </w:numPr>
              <w:spacing w:beforeAutospacing="1" w:after="100" w:afterAutospacing="1"/>
              <w:rPr>
                <w:rFonts w:ascii="&amp;quot" w:hAnsi="&amp;quot" w:cs="Times New Roman"/>
                <w:color w:val="333333"/>
                <w:sz w:val="21"/>
                <w:szCs w:val="21"/>
              </w:rPr>
            </w:pPr>
            <w:r>
              <w:rPr>
                <w:rFonts w:ascii="&amp;quot" w:hAnsi="&amp;quot" w:cs="Times New Roman"/>
                <w:color w:val="003333"/>
                <w:sz w:val="21"/>
                <w:szCs w:val="21"/>
                <w:u w:val="single"/>
              </w:rPr>
              <w:fldChar w:fldCharType="end"/>
            </w:r>
            <w:hyperlink r:id="rId21" w:history="1">
              <w:r w:rsidR="0032742C" w:rsidRPr="0032742C">
                <w:rPr>
                  <w:rFonts w:ascii="&amp;quot" w:hAnsi="&amp;quot" w:cs="Times New Roman"/>
                  <w:color w:val="3399FF"/>
                  <w:sz w:val="21"/>
                  <w:szCs w:val="21"/>
                  <w:u w:val="single"/>
                </w:rPr>
                <w:t>Diversity</w:t>
              </w:r>
            </w:hyperlink>
          </w:p>
          <w:p w14:paraId="00C3A64A" w14:textId="77777777" w:rsidR="0032742C" w:rsidRPr="0032742C" w:rsidRDefault="00A518C2" w:rsidP="0032742C">
            <w:pPr>
              <w:numPr>
                <w:ilvl w:val="0"/>
                <w:numId w:val="7"/>
              </w:numPr>
              <w:spacing w:beforeAutospacing="1" w:after="100" w:afterAutospacing="1"/>
              <w:rPr>
                <w:rFonts w:ascii="&amp;quot" w:hAnsi="&amp;quot" w:cs="Times New Roman"/>
                <w:color w:val="333333"/>
                <w:sz w:val="21"/>
                <w:szCs w:val="21"/>
              </w:rPr>
            </w:pPr>
            <w:hyperlink r:id="rId22" w:history="1">
              <w:r w:rsidR="0032742C" w:rsidRPr="0032742C">
                <w:rPr>
                  <w:rFonts w:ascii="&amp;quot" w:hAnsi="&amp;quot" w:cs="Times New Roman"/>
                  <w:color w:val="3399FF"/>
                  <w:sz w:val="21"/>
                  <w:szCs w:val="21"/>
                  <w:u w:val="single"/>
                </w:rPr>
                <w:t>Educational Technology</w:t>
              </w:r>
            </w:hyperlink>
          </w:p>
        </w:tc>
        <w:tc>
          <w:tcPr>
            <w:tcW w:w="5395" w:type="dxa"/>
          </w:tcPr>
          <w:p w14:paraId="6CCF1356" w14:textId="77777777"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Missouri S&amp;T</w:t>
            </w:r>
          </w:p>
          <w:p w14:paraId="5F25BBC2" w14:textId="77777777" w:rsidR="0032742C" w:rsidRPr="0032742C" w:rsidRDefault="00A518C2" w:rsidP="0032742C">
            <w:pPr>
              <w:numPr>
                <w:ilvl w:val="0"/>
                <w:numId w:val="8"/>
              </w:numPr>
              <w:spacing w:beforeAutospacing="1" w:after="100" w:afterAutospacing="1"/>
              <w:rPr>
                <w:rFonts w:ascii="&amp;quot" w:hAnsi="&amp;quot" w:cs="Times New Roman"/>
                <w:color w:val="333333"/>
                <w:sz w:val="21"/>
                <w:szCs w:val="21"/>
              </w:rPr>
            </w:pPr>
            <w:hyperlink r:id="rId23" w:history="1">
              <w:r w:rsidR="0032742C" w:rsidRPr="0032742C">
                <w:rPr>
                  <w:rFonts w:ascii="&amp;quot" w:hAnsi="&amp;quot" w:cs="Times New Roman"/>
                  <w:color w:val="3399FF"/>
                  <w:sz w:val="21"/>
                  <w:szCs w:val="21"/>
                  <w:u w:val="single"/>
                </w:rPr>
                <w:t xml:space="preserve">Teaching and Learning </w:t>
              </w:r>
            </w:hyperlink>
          </w:p>
          <w:p w14:paraId="45A0EE0C" w14:textId="77777777" w:rsidR="0032742C" w:rsidRPr="0032742C" w:rsidRDefault="00A518C2" w:rsidP="0032742C">
            <w:pPr>
              <w:numPr>
                <w:ilvl w:val="0"/>
                <w:numId w:val="8"/>
              </w:numPr>
              <w:spacing w:beforeAutospacing="1" w:after="100" w:afterAutospacing="1"/>
              <w:rPr>
                <w:rFonts w:ascii="&amp;quot" w:hAnsi="&amp;quot" w:cs="Times New Roman"/>
                <w:color w:val="333333"/>
                <w:sz w:val="21"/>
                <w:szCs w:val="21"/>
              </w:rPr>
            </w:pPr>
            <w:hyperlink r:id="rId24" w:history="1">
              <w:r w:rsidR="0032742C" w:rsidRPr="0032742C">
                <w:rPr>
                  <w:rFonts w:ascii="&amp;quot" w:hAnsi="&amp;quot" w:cs="Times New Roman"/>
                  <w:color w:val="3399FF"/>
                  <w:sz w:val="21"/>
                  <w:szCs w:val="21"/>
                  <w:u w:val="single"/>
                </w:rPr>
                <w:t>Diversity</w:t>
              </w:r>
            </w:hyperlink>
          </w:p>
          <w:p w14:paraId="49D923C4" w14:textId="77777777" w:rsidR="0032742C" w:rsidRPr="0032742C" w:rsidRDefault="00A518C2" w:rsidP="0032742C">
            <w:pPr>
              <w:numPr>
                <w:ilvl w:val="0"/>
                <w:numId w:val="8"/>
              </w:numPr>
              <w:spacing w:beforeAutospacing="1" w:after="100" w:afterAutospacing="1"/>
              <w:rPr>
                <w:rFonts w:ascii="&amp;quot" w:hAnsi="&amp;quot" w:cs="Times New Roman"/>
                <w:color w:val="333333"/>
                <w:sz w:val="21"/>
                <w:szCs w:val="21"/>
              </w:rPr>
            </w:pPr>
            <w:hyperlink r:id="rId25" w:history="1">
              <w:r w:rsidR="0032742C" w:rsidRPr="0032742C">
                <w:rPr>
                  <w:rFonts w:ascii="&amp;quot" w:hAnsi="&amp;quot" w:cs="Times New Roman"/>
                  <w:color w:val="3399FF"/>
                  <w:sz w:val="21"/>
                  <w:szCs w:val="21"/>
                  <w:u w:val="single"/>
                </w:rPr>
                <w:t>Educational Technology</w:t>
              </w:r>
            </w:hyperlink>
          </w:p>
          <w:p w14:paraId="2A3DF524" w14:textId="77777777" w:rsidR="0032742C" w:rsidRPr="0032742C" w:rsidRDefault="0032742C" w:rsidP="0032742C">
            <w:pPr>
              <w:rPr>
                <w:rFonts w:ascii="Calibri" w:hAnsi="Calibri" w:cs="Times New Roman"/>
              </w:rPr>
            </w:pPr>
          </w:p>
        </w:tc>
      </w:tr>
      <w:tr w:rsidR="0032742C" w:rsidRPr="0032742C" w14:paraId="4810D4C5" w14:textId="77777777" w:rsidTr="00F137A0">
        <w:tc>
          <w:tcPr>
            <w:tcW w:w="5395" w:type="dxa"/>
          </w:tcPr>
          <w:p w14:paraId="54974513" w14:textId="77777777"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UMKC</w:t>
            </w:r>
          </w:p>
          <w:p w14:paraId="4A41D19A" w14:textId="77777777" w:rsidR="0032742C" w:rsidRPr="0032742C" w:rsidRDefault="00A518C2" w:rsidP="0032742C">
            <w:pPr>
              <w:numPr>
                <w:ilvl w:val="0"/>
                <w:numId w:val="9"/>
              </w:numPr>
              <w:spacing w:beforeAutospacing="1" w:after="100" w:afterAutospacing="1"/>
              <w:rPr>
                <w:rFonts w:ascii="&amp;quot" w:hAnsi="&amp;quot" w:cs="Times New Roman"/>
                <w:color w:val="333333"/>
                <w:sz w:val="21"/>
                <w:szCs w:val="21"/>
              </w:rPr>
            </w:pPr>
            <w:hyperlink r:id="rId26" w:history="1">
              <w:r w:rsidR="0032742C" w:rsidRPr="0032742C">
                <w:rPr>
                  <w:rFonts w:ascii="&amp;quot" w:hAnsi="&amp;quot" w:cs="Times New Roman"/>
                  <w:color w:val="3399FF"/>
                  <w:sz w:val="21"/>
                  <w:szCs w:val="21"/>
                  <w:u w:val="single"/>
                </w:rPr>
                <w:t>Teaching and Learning</w:t>
              </w:r>
            </w:hyperlink>
          </w:p>
          <w:p w14:paraId="5A12E9C5" w14:textId="77777777" w:rsidR="0032742C" w:rsidRPr="0032742C" w:rsidRDefault="00A518C2" w:rsidP="0032742C">
            <w:pPr>
              <w:numPr>
                <w:ilvl w:val="0"/>
                <w:numId w:val="9"/>
              </w:numPr>
              <w:spacing w:beforeAutospacing="1" w:after="100" w:afterAutospacing="1"/>
              <w:rPr>
                <w:rFonts w:ascii="&amp;quot" w:hAnsi="&amp;quot" w:cs="Times New Roman"/>
                <w:color w:val="333333"/>
                <w:sz w:val="21"/>
                <w:szCs w:val="21"/>
              </w:rPr>
            </w:pPr>
            <w:hyperlink r:id="rId27" w:history="1">
              <w:r w:rsidR="0032742C" w:rsidRPr="0032742C">
                <w:rPr>
                  <w:rFonts w:ascii="&amp;quot" w:hAnsi="&amp;quot" w:cs="Times New Roman"/>
                  <w:color w:val="3399FF"/>
                  <w:sz w:val="21"/>
                  <w:szCs w:val="21"/>
                  <w:u w:val="single"/>
                </w:rPr>
                <w:t>Diversity</w:t>
              </w:r>
            </w:hyperlink>
          </w:p>
          <w:p w14:paraId="229F08D4" w14:textId="77777777" w:rsidR="0032742C" w:rsidRPr="0032742C" w:rsidRDefault="00A518C2" w:rsidP="0032742C">
            <w:pPr>
              <w:numPr>
                <w:ilvl w:val="0"/>
                <w:numId w:val="9"/>
              </w:numPr>
              <w:spacing w:beforeAutospacing="1" w:after="100" w:afterAutospacing="1"/>
              <w:rPr>
                <w:rFonts w:ascii="&amp;quot" w:hAnsi="&amp;quot" w:cs="Times New Roman"/>
                <w:color w:val="333333"/>
                <w:sz w:val="21"/>
                <w:szCs w:val="21"/>
              </w:rPr>
            </w:pPr>
            <w:hyperlink r:id="rId28" w:history="1">
              <w:r w:rsidR="0032742C" w:rsidRPr="0032742C">
                <w:rPr>
                  <w:rFonts w:ascii="&amp;quot" w:hAnsi="&amp;quot" w:cs="Times New Roman"/>
                  <w:color w:val="3399FF"/>
                  <w:sz w:val="21"/>
                  <w:szCs w:val="21"/>
                  <w:u w:val="single"/>
                </w:rPr>
                <w:t>Educational Technology</w:t>
              </w:r>
            </w:hyperlink>
          </w:p>
        </w:tc>
        <w:tc>
          <w:tcPr>
            <w:tcW w:w="5395" w:type="dxa"/>
          </w:tcPr>
          <w:p w14:paraId="4A2273D3" w14:textId="77777777"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UMSL</w:t>
            </w:r>
          </w:p>
          <w:p w14:paraId="26C23215" w14:textId="77777777" w:rsidR="0032742C" w:rsidRPr="0032742C" w:rsidRDefault="00A518C2" w:rsidP="0032742C">
            <w:pPr>
              <w:numPr>
                <w:ilvl w:val="0"/>
                <w:numId w:val="10"/>
              </w:numPr>
              <w:spacing w:beforeAutospacing="1" w:after="100" w:afterAutospacing="1"/>
              <w:rPr>
                <w:rFonts w:ascii="&amp;quot" w:hAnsi="&amp;quot" w:cs="Times New Roman"/>
                <w:color w:val="333333"/>
                <w:sz w:val="21"/>
                <w:szCs w:val="21"/>
              </w:rPr>
            </w:pPr>
            <w:hyperlink r:id="rId29" w:history="1">
              <w:r w:rsidR="0032742C" w:rsidRPr="0032742C">
                <w:rPr>
                  <w:rFonts w:ascii="&amp;quot" w:hAnsi="&amp;quot" w:cs="Times New Roman"/>
                  <w:color w:val="3399FF"/>
                  <w:sz w:val="21"/>
                  <w:szCs w:val="21"/>
                  <w:u w:val="single"/>
                </w:rPr>
                <w:t xml:space="preserve">Teaching and Learning </w:t>
              </w:r>
            </w:hyperlink>
          </w:p>
          <w:p w14:paraId="03080D99" w14:textId="77777777" w:rsidR="0032742C" w:rsidRPr="0032742C" w:rsidRDefault="00A518C2" w:rsidP="0032742C">
            <w:pPr>
              <w:numPr>
                <w:ilvl w:val="0"/>
                <w:numId w:val="10"/>
              </w:numPr>
              <w:spacing w:beforeAutospacing="1" w:after="100" w:afterAutospacing="1"/>
              <w:rPr>
                <w:rFonts w:ascii="&amp;quot" w:hAnsi="&amp;quot" w:cs="Times New Roman"/>
                <w:color w:val="333333"/>
                <w:sz w:val="21"/>
                <w:szCs w:val="21"/>
              </w:rPr>
            </w:pPr>
            <w:hyperlink r:id="rId30" w:history="1">
              <w:r w:rsidR="0032742C" w:rsidRPr="0032742C">
                <w:rPr>
                  <w:rFonts w:ascii="&amp;quot" w:hAnsi="&amp;quot" w:cs="Times New Roman"/>
                  <w:color w:val="3399FF"/>
                  <w:sz w:val="21"/>
                  <w:szCs w:val="21"/>
                  <w:u w:val="single"/>
                </w:rPr>
                <w:t>Diversity</w:t>
              </w:r>
            </w:hyperlink>
          </w:p>
          <w:p w14:paraId="66FE625F" w14:textId="77777777" w:rsidR="0032742C" w:rsidRPr="0032742C" w:rsidRDefault="00A518C2" w:rsidP="0032742C">
            <w:pPr>
              <w:numPr>
                <w:ilvl w:val="0"/>
                <w:numId w:val="10"/>
              </w:numPr>
              <w:spacing w:beforeAutospacing="1" w:after="100" w:afterAutospacing="1"/>
              <w:rPr>
                <w:rFonts w:ascii="&amp;quot" w:hAnsi="&amp;quot" w:cs="Times New Roman"/>
                <w:color w:val="333333"/>
                <w:sz w:val="21"/>
                <w:szCs w:val="21"/>
              </w:rPr>
            </w:pPr>
            <w:hyperlink r:id="rId31" w:history="1">
              <w:r w:rsidR="0032742C" w:rsidRPr="0032742C">
                <w:rPr>
                  <w:rFonts w:ascii="&amp;quot" w:hAnsi="&amp;quot" w:cs="Times New Roman"/>
                  <w:color w:val="3399FF"/>
                  <w:sz w:val="21"/>
                  <w:szCs w:val="21"/>
                  <w:u w:val="single"/>
                </w:rPr>
                <w:t>Educational Technology</w:t>
              </w:r>
            </w:hyperlink>
          </w:p>
        </w:tc>
      </w:tr>
    </w:tbl>
    <w:p w14:paraId="48BF5684"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xml:space="preserve">Other </w:t>
      </w:r>
    </w:p>
    <w:p w14:paraId="6F66F4B2" w14:textId="77777777" w:rsidR="0032742C" w:rsidRPr="0032742C" w:rsidRDefault="0032742C" w:rsidP="0032742C">
      <w:pPr>
        <w:numPr>
          <w:ilvl w:val="0"/>
          <w:numId w:val="5"/>
        </w:numPr>
        <w:spacing w:before="100" w:beforeAutospacing="1" w:after="100" w:afterAutospacing="1" w:line="240" w:lineRule="auto"/>
        <w:rPr>
          <w:rFonts w:ascii="&amp;quot" w:eastAsia="Times New Roman" w:hAnsi="&amp;quot" w:cs="Times New Roman"/>
          <w:color w:val="333333"/>
          <w:sz w:val="21"/>
          <w:szCs w:val="21"/>
        </w:rPr>
      </w:pPr>
      <w:r w:rsidRPr="0032742C">
        <w:rPr>
          <w:rFonts w:ascii="&amp;quot" w:eastAsia="Times New Roman" w:hAnsi="&amp;quot" w:cs="Times New Roman"/>
          <w:color w:val="333333"/>
          <w:sz w:val="21"/>
          <w:szCs w:val="21"/>
        </w:rPr>
        <w:t xml:space="preserve">Please Describe: </w:t>
      </w:r>
    </w:p>
    <w:p w14:paraId="5BC63C56" w14:textId="77777777" w:rsidR="0032742C" w:rsidRPr="0032742C" w:rsidRDefault="0032742C" w:rsidP="0032742C">
      <w:pPr>
        <w:spacing w:before="100" w:after="200" w:line="276" w:lineRule="auto"/>
        <w:rPr>
          <w:rFonts w:ascii="Arial" w:eastAsia="Times New Roman" w:hAnsi="Arial" w:cs="Arial"/>
          <w:b/>
          <w:color w:val="333333"/>
          <w:spacing w:val="30"/>
          <w:sz w:val="24"/>
          <w:szCs w:val="24"/>
        </w:rPr>
      </w:pPr>
      <w:r w:rsidRPr="0032742C">
        <w:rPr>
          <w:rFonts w:ascii="Arial" w:eastAsia="Times New Roman" w:hAnsi="Arial" w:cs="Arial"/>
          <w:b/>
          <w:color w:val="333333"/>
          <w:spacing w:val="30"/>
          <w:sz w:val="24"/>
          <w:szCs w:val="24"/>
        </w:rPr>
        <w:t xml:space="preserve"> OR </w:t>
      </w:r>
    </w:p>
    <w:p w14:paraId="5F0589D4"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(OPT-OUT)</w:t>
      </w:r>
    </w:p>
    <w:p w14:paraId="72857B01" w14:textId="77777777" w:rsidR="0032742C" w:rsidRPr="0032742C" w:rsidRDefault="0032742C" w:rsidP="0032742C">
      <w:pPr>
        <w:spacing w:after="0" w:line="240" w:lineRule="auto"/>
        <w:rPr>
          <w:rFonts w:ascii="Calibri" w:eastAsia="Times New Roman" w:hAnsi="Calibri" w:cs="Calibri"/>
          <w:color w:val="244C64"/>
          <w:sz w:val="21"/>
          <w:szCs w:val="21"/>
        </w:rPr>
      </w:pPr>
      <w:r w:rsidRPr="0032742C">
        <w:rPr>
          <w:rFonts w:ascii="Calibri" w:eastAsia="Times New Roman" w:hAnsi="Calibri" w:cs="Calibri"/>
          <w:color w:val="244C64"/>
          <w:sz w:val="21"/>
          <w:szCs w:val="21"/>
        </w:rPr>
        <w:t xml:space="preserve">[    ] I WILL NOT REVIEW THE COURSE MATERIALS OR TEACHING TECHNIQUES FOR THIS CLASS IN AN ATTEMPT TO ENSURE MORE CLASSROOM INCLUSION AND UNDERSTAND THAT THIS OPTION IS NOT APPLICABLE FOR SPECIAL FUNDING CONSIDERATION. </w:t>
      </w:r>
    </w:p>
    <w:p w14:paraId="05CCD246" w14:textId="77777777" w:rsidR="0032742C" w:rsidRPr="0032742C" w:rsidRDefault="0032742C" w:rsidP="0032742C">
      <w:pPr>
        <w:spacing w:after="0" w:line="240" w:lineRule="auto"/>
        <w:rPr>
          <w:rFonts w:ascii="Calibri" w:eastAsia="Times New Roman" w:hAnsi="Calibri" w:cs="Calibri"/>
          <w:color w:val="244C64"/>
          <w:sz w:val="21"/>
          <w:szCs w:val="21"/>
        </w:rPr>
      </w:pPr>
      <w:r w:rsidRPr="0032742C">
        <w:rPr>
          <w:rFonts w:ascii="Calibri" w:eastAsia="Times New Roman" w:hAnsi="Calibri" w:cs="Calibri"/>
          <w:color w:val="244C64"/>
          <w:sz w:val="21"/>
          <w:szCs w:val="21"/>
        </w:rPr>
        <w:t>SELECT REASONS WHY:</w:t>
      </w:r>
    </w:p>
    <w:p w14:paraId="1DAB731E" w14:textId="77777777" w:rsidR="0032742C" w:rsidRPr="0032742C" w:rsidRDefault="0032742C" w:rsidP="0032742C">
      <w:pPr>
        <w:spacing w:after="0" w:line="240" w:lineRule="auto"/>
        <w:rPr>
          <w:rFonts w:ascii="Calibri" w:eastAsia="Times New Roman" w:hAnsi="Calibri" w:cs="Calibri"/>
          <w:color w:val="333333"/>
          <w:sz w:val="21"/>
          <w:szCs w:val="21"/>
        </w:rPr>
      </w:pPr>
      <w:r w:rsidRPr="0032742C">
        <w:rPr>
          <w:rFonts w:ascii="Calibri" w:eastAsia="Times New Roman" w:hAnsi="Calibri" w:cs="Calibri"/>
          <w:color w:val="333333"/>
          <w:sz w:val="21"/>
          <w:szCs w:val="21"/>
        </w:rPr>
        <w:t xml:space="preserve">[    ] It is not applicable to my subject </w:t>
      </w:r>
    </w:p>
    <w:p w14:paraId="556BF567" w14:textId="77777777" w:rsidR="0032742C" w:rsidRPr="0032742C" w:rsidRDefault="0032742C" w:rsidP="0032742C">
      <w:pPr>
        <w:spacing w:after="0" w:line="240" w:lineRule="auto"/>
        <w:rPr>
          <w:rFonts w:ascii="Calibri" w:eastAsia="Times New Roman" w:hAnsi="Calibri" w:cs="Calibri"/>
          <w:color w:val="333333"/>
          <w:sz w:val="21"/>
          <w:szCs w:val="21"/>
        </w:rPr>
      </w:pPr>
      <w:r w:rsidRPr="0032742C">
        <w:rPr>
          <w:rFonts w:ascii="Calibri" w:eastAsia="Times New Roman" w:hAnsi="Calibri" w:cs="Calibri"/>
          <w:color w:val="333333"/>
          <w:sz w:val="21"/>
          <w:szCs w:val="21"/>
        </w:rPr>
        <w:t>[    ] I'm not sure what this means</w:t>
      </w:r>
    </w:p>
    <w:p w14:paraId="29B25067" w14:textId="77777777" w:rsidR="0032742C" w:rsidRPr="0032742C" w:rsidRDefault="0032742C" w:rsidP="0032742C">
      <w:pPr>
        <w:spacing w:after="0" w:line="240" w:lineRule="auto"/>
        <w:rPr>
          <w:rFonts w:ascii="Calibri" w:eastAsia="Times New Roman" w:hAnsi="Calibri" w:cs="Calibri"/>
          <w:color w:val="333333"/>
          <w:sz w:val="21"/>
          <w:szCs w:val="21"/>
        </w:rPr>
      </w:pPr>
      <w:r w:rsidRPr="0032742C">
        <w:rPr>
          <w:rFonts w:ascii="Calibri" w:eastAsia="Times New Roman" w:hAnsi="Calibri" w:cs="Calibri"/>
          <w:color w:val="333333"/>
          <w:sz w:val="21"/>
          <w:szCs w:val="21"/>
        </w:rPr>
        <w:t>[    ] Other (please describe):</w:t>
      </w:r>
    </w:p>
    <w:p w14:paraId="38C34D0B" w14:textId="77777777" w:rsidR="0032742C" w:rsidRPr="0032742C" w:rsidRDefault="0032742C" w:rsidP="0032742C">
      <w:pPr>
        <w:spacing w:after="0" w:line="240" w:lineRule="auto"/>
        <w:rPr>
          <w:rFonts w:ascii="Calibri" w:eastAsia="Times New Roman" w:hAnsi="Calibri" w:cs="Calibri"/>
          <w:sz w:val="20"/>
          <w:szCs w:val="20"/>
        </w:rPr>
      </w:pPr>
    </w:p>
    <w:p w14:paraId="376F7FBB" w14:textId="77777777" w:rsidR="0032742C" w:rsidRPr="0032742C" w:rsidRDefault="0032742C" w:rsidP="0032742C">
      <w:pPr>
        <w:spacing w:after="0" w:line="240" w:lineRule="auto"/>
        <w:rPr>
          <w:rFonts w:ascii="Calibri" w:eastAsia="Times New Roman" w:hAnsi="Calibri" w:cs="Calibri"/>
          <w:sz w:val="20"/>
          <w:szCs w:val="20"/>
        </w:rPr>
      </w:pPr>
    </w:p>
    <w:p w14:paraId="4B83EF84" w14:textId="77777777" w:rsidR="0032742C" w:rsidRPr="0032742C" w:rsidRDefault="0032742C" w:rsidP="0032742C">
      <w:pPr>
        <w:spacing w:after="0" w:line="240" w:lineRule="auto"/>
        <w:rPr>
          <w:rFonts w:ascii="Calibri" w:eastAsia="Times New Roman" w:hAnsi="Calibri" w:cs="Calibri"/>
          <w:sz w:val="20"/>
          <w:szCs w:val="20"/>
        </w:rPr>
      </w:pPr>
    </w:p>
    <w:p w14:paraId="1F8878D7" w14:textId="77777777" w:rsidR="0032742C" w:rsidRPr="0032742C" w:rsidRDefault="0032742C" w:rsidP="0032742C">
      <w:pPr>
        <w:spacing w:after="0" w:line="240" w:lineRule="auto"/>
        <w:rPr>
          <w:rFonts w:ascii="Calibri" w:eastAsia="Times New Roman" w:hAnsi="Calibri" w:cs="Calibri"/>
          <w:sz w:val="20"/>
          <w:szCs w:val="20"/>
        </w:rPr>
      </w:pPr>
    </w:p>
    <w:p w14:paraId="51909A6F" w14:textId="77777777" w:rsidR="0032742C" w:rsidRPr="0032742C" w:rsidRDefault="0032742C" w:rsidP="0032742C">
      <w:pPr>
        <w:spacing w:after="0" w:line="240" w:lineRule="auto"/>
        <w:rPr>
          <w:rFonts w:ascii="Calibri" w:eastAsia="Times New Roman" w:hAnsi="Calibri" w:cs="Calibri"/>
          <w:sz w:val="20"/>
          <w:szCs w:val="20"/>
        </w:rPr>
      </w:pPr>
    </w:p>
    <w:p w14:paraId="3381755C" w14:textId="77777777" w:rsidR="0032742C" w:rsidRPr="0032742C" w:rsidRDefault="0032742C" w:rsidP="0032742C">
      <w:pPr>
        <w:spacing w:after="0" w:line="240" w:lineRule="auto"/>
        <w:rPr>
          <w:rFonts w:ascii="Calibri" w:eastAsia="Times New Roman" w:hAnsi="Calibri" w:cs="Calibri"/>
          <w:sz w:val="20"/>
          <w:szCs w:val="20"/>
        </w:rPr>
      </w:pPr>
    </w:p>
    <w:p w14:paraId="08800685" w14:textId="77777777" w:rsidR="0032742C" w:rsidRPr="0032742C" w:rsidRDefault="0032742C" w:rsidP="0032742C">
      <w:pPr>
        <w:spacing w:after="0" w:line="240" w:lineRule="auto"/>
        <w:rPr>
          <w:rFonts w:ascii="Calibri" w:eastAsia="Times New Roman" w:hAnsi="Calibri" w:cs="Calibri"/>
          <w:sz w:val="20"/>
          <w:szCs w:val="20"/>
        </w:rPr>
      </w:pPr>
    </w:p>
    <w:p w14:paraId="3286C35B" w14:textId="77777777" w:rsidR="0032742C" w:rsidRPr="0032742C" w:rsidRDefault="0032742C" w:rsidP="0032742C">
      <w:pPr>
        <w:spacing w:after="0" w:line="240" w:lineRule="auto"/>
        <w:rPr>
          <w:rFonts w:ascii="Calibri" w:eastAsia="Times New Roman" w:hAnsi="Calibri" w:cs="Calibri"/>
          <w:sz w:val="20"/>
          <w:szCs w:val="20"/>
        </w:rPr>
      </w:pPr>
    </w:p>
    <w:p w14:paraId="770145E2" w14:textId="77777777" w:rsidR="0032742C" w:rsidRPr="0032742C" w:rsidRDefault="0032742C" w:rsidP="0032742C">
      <w:pPr>
        <w:spacing w:after="0" w:line="240" w:lineRule="auto"/>
        <w:rPr>
          <w:rFonts w:ascii="Calibri" w:eastAsia="Times New Roman" w:hAnsi="Calibri" w:cs="Calibri"/>
          <w:sz w:val="20"/>
          <w:szCs w:val="20"/>
        </w:rPr>
      </w:pPr>
    </w:p>
    <w:p w14:paraId="06E2E86A" w14:textId="77777777" w:rsidR="0032742C" w:rsidRPr="0032742C" w:rsidRDefault="0032742C" w:rsidP="0032742C">
      <w:pPr>
        <w:spacing w:after="0" w:line="240" w:lineRule="auto"/>
        <w:rPr>
          <w:rFonts w:ascii="Calibri" w:eastAsia="Times New Roman" w:hAnsi="Calibri" w:cs="Calibri"/>
          <w:sz w:val="20"/>
          <w:szCs w:val="20"/>
        </w:rPr>
      </w:pPr>
    </w:p>
    <w:p w14:paraId="49FAE0FB" w14:textId="77777777" w:rsidR="0032742C" w:rsidRPr="0032742C" w:rsidRDefault="0032742C" w:rsidP="0032742C">
      <w:pPr>
        <w:spacing w:after="0" w:line="240" w:lineRule="auto"/>
        <w:rPr>
          <w:rFonts w:ascii="Calibri" w:eastAsia="Times New Roman" w:hAnsi="Calibri" w:cs="Calibri"/>
          <w:sz w:val="20"/>
          <w:szCs w:val="20"/>
        </w:rPr>
      </w:pPr>
    </w:p>
    <w:p w14:paraId="3895D90C" w14:textId="77777777" w:rsidR="0032742C" w:rsidRDefault="0032742C" w:rsidP="0032742C">
      <w:pPr>
        <w:spacing w:after="0" w:line="240" w:lineRule="auto"/>
        <w:rPr>
          <w:rFonts w:ascii="Calibri" w:eastAsia="Times New Roman" w:hAnsi="Calibri" w:cs="Calibri"/>
          <w:sz w:val="20"/>
          <w:szCs w:val="20"/>
        </w:rPr>
      </w:pPr>
    </w:p>
    <w:p w14:paraId="67B46F5C" w14:textId="77777777" w:rsidR="00FE5B0C" w:rsidRDefault="00FE5B0C" w:rsidP="0032742C">
      <w:pPr>
        <w:spacing w:after="0" w:line="240" w:lineRule="auto"/>
        <w:rPr>
          <w:rFonts w:ascii="Calibri" w:eastAsia="Times New Roman" w:hAnsi="Calibri" w:cs="Calibri"/>
          <w:sz w:val="20"/>
          <w:szCs w:val="20"/>
        </w:rPr>
      </w:pPr>
    </w:p>
    <w:p w14:paraId="1020F9A3" w14:textId="77777777" w:rsidR="00FE5B0C" w:rsidRPr="0032742C" w:rsidRDefault="00FE5B0C" w:rsidP="0032742C">
      <w:pPr>
        <w:spacing w:after="0" w:line="240" w:lineRule="auto"/>
        <w:rPr>
          <w:rFonts w:ascii="Calibri" w:eastAsia="Times New Roman" w:hAnsi="Calibri" w:cs="Calibri"/>
          <w:sz w:val="20"/>
          <w:szCs w:val="20"/>
        </w:rPr>
      </w:pPr>
    </w:p>
    <w:p w14:paraId="5C159431" w14:textId="77777777" w:rsidR="0032742C" w:rsidRDefault="0032742C" w:rsidP="0032742C">
      <w:pPr>
        <w:spacing w:after="0" w:line="240" w:lineRule="auto"/>
        <w:rPr>
          <w:rFonts w:ascii="Calibri" w:eastAsia="Times New Roman" w:hAnsi="Calibri" w:cs="Calibri"/>
          <w:sz w:val="20"/>
          <w:szCs w:val="20"/>
        </w:rPr>
      </w:pPr>
    </w:p>
    <w:p w14:paraId="42E2FB8F" w14:textId="77777777" w:rsidR="00FE5B0C" w:rsidRDefault="00FE5B0C" w:rsidP="0032742C">
      <w:pPr>
        <w:spacing w:after="0" w:line="240" w:lineRule="auto"/>
        <w:rPr>
          <w:rFonts w:ascii="Calibri" w:eastAsia="Times New Roman" w:hAnsi="Calibri" w:cs="Calibri"/>
          <w:sz w:val="20"/>
          <w:szCs w:val="20"/>
        </w:rPr>
      </w:pPr>
    </w:p>
    <w:p w14:paraId="18D97C09" w14:textId="77777777" w:rsidR="00FE5B0C" w:rsidRPr="0032742C" w:rsidRDefault="00FE5B0C" w:rsidP="0032742C">
      <w:pPr>
        <w:spacing w:after="0" w:line="240" w:lineRule="auto"/>
        <w:rPr>
          <w:rFonts w:ascii="Calibri" w:eastAsia="Times New Roman" w:hAnsi="Calibri" w:cs="Calibri"/>
          <w:sz w:val="20"/>
          <w:szCs w:val="20"/>
        </w:rPr>
      </w:pPr>
    </w:p>
    <w:p w14:paraId="6A782C00" w14:textId="77777777" w:rsidR="0032742C" w:rsidRPr="0032742C" w:rsidRDefault="0032742C" w:rsidP="0032742C">
      <w:pPr>
        <w:spacing w:after="0" w:line="240" w:lineRule="auto"/>
        <w:rPr>
          <w:rFonts w:ascii="Calibri" w:eastAsia="Times New Roman" w:hAnsi="Calibri" w:cs="Calibri"/>
          <w:sz w:val="20"/>
          <w:szCs w:val="20"/>
        </w:rPr>
      </w:pPr>
    </w:p>
    <w:p w14:paraId="1F3CE7D3" w14:textId="77777777" w:rsidR="0032742C" w:rsidRPr="0032742C" w:rsidRDefault="0032742C" w:rsidP="0032742C">
      <w:pPr>
        <w:pBdr>
          <w:top w:val="single" w:sz="6" w:space="2" w:color="306786"/>
        </w:pBdr>
        <w:spacing w:before="300" w:after="0" w:line="276" w:lineRule="auto"/>
        <w:outlineLvl w:val="2"/>
        <w:rPr>
          <w:rFonts w:ascii="Calibri" w:eastAsia="Times New Roman" w:hAnsi="Calibri" w:cs="Times New Roman"/>
          <w:caps/>
          <w:color w:val="244C64"/>
          <w:spacing w:val="15"/>
          <w:sz w:val="21"/>
          <w:szCs w:val="21"/>
        </w:rPr>
      </w:pPr>
      <w:r w:rsidRPr="0032742C">
        <w:rPr>
          <w:rFonts w:ascii="Calibri" w:eastAsia="Times New Roman" w:hAnsi="Calibri" w:cs="Times New Roman"/>
          <w:caps/>
          <w:color w:val="244C64"/>
          <w:spacing w:val="15"/>
          <w:sz w:val="21"/>
          <w:szCs w:val="21"/>
        </w:rPr>
        <w:lastRenderedPageBreak/>
        <w:t xml:space="preserve">ADA Compliance </w:t>
      </w:r>
    </w:p>
    <w:p w14:paraId="7E964BBC" w14:textId="77777777" w:rsidR="0032742C" w:rsidRPr="0032742C" w:rsidRDefault="0032742C" w:rsidP="0032742C">
      <w:pPr>
        <w:spacing w:after="150" w:line="340" w:lineRule="atLeast"/>
        <w:rPr>
          <w:rFonts w:ascii="Calibri" w:eastAsia="Times New Roman" w:hAnsi="Calibri" w:cs="Calibri"/>
          <w:bCs/>
          <w:color w:val="000000"/>
          <w:sz w:val="21"/>
          <w:szCs w:val="21"/>
        </w:rPr>
      </w:pPr>
      <w:r w:rsidRPr="0032742C">
        <w:rPr>
          <w:rFonts w:ascii="Calibri" w:eastAsia="Times New Roman" w:hAnsi="Calibri" w:cs="Calibri"/>
          <w:bCs/>
          <w:color w:val="000000"/>
          <w:sz w:val="21"/>
          <w:szCs w:val="21"/>
        </w:rPr>
        <w:t xml:space="preserve">Students with disabilities are entitled to reasonable accommodations under state and federal law. These accommodations ensure equal access to the learning environment. Since a shared course is delivered online, there are many tools and resources that are already available in the online learning environment and are (or can be adapted) to be ADA compliant. </w:t>
      </w:r>
    </w:p>
    <w:p w14:paraId="66E47371"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Calibri"/>
          <w:caps/>
          <w:color w:val="244C64"/>
          <w:spacing w:val="10"/>
          <w:sz w:val="20"/>
          <w:szCs w:val="20"/>
        </w:rPr>
      </w:pPr>
      <w:r w:rsidRPr="0032742C">
        <w:rPr>
          <w:rFonts w:ascii="Calibri" w:eastAsia="Times New Roman" w:hAnsi="Calibri" w:cs="Times New Roman"/>
          <w:caps/>
          <w:color w:val="244C64"/>
          <w:spacing w:val="10"/>
          <w:sz w:val="20"/>
          <w:szCs w:val="20"/>
        </w:rPr>
        <w:t>[   ] I have outlined ADA considerations in this proposal as a result of consultation with the center for teaching or educational technology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742C" w:rsidRPr="0032742C" w14:paraId="0DB67D2F" w14:textId="77777777" w:rsidTr="00F137A0">
        <w:trPr>
          <w:trHeight w:val="1647"/>
        </w:trPr>
        <w:tc>
          <w:tcPr>
            <w:tcW w:w="5395" w:type="dxa"/>
          </w:tcPr>
          <w:p w14:paraId="652D9189" w14:textId="77777777" w:rsidR="0032742C" w:rsidRPr="0032742C" w:rsidRDefault="0032742C" w:rsidP="0032742C">
            <w:pPr>
              <w:numPr>
                <w:ilvl w:val="0"/>
                <w:numId w:val="6"/>
              </w:numPr>
              <w:spacing w:before="150" w:after="150"/>
              <w:contextualSpacing/>
              <w:outlineLvl w:val="3"/>
              <w:rPr>
                <w:rFonts w:ascii="&amp;quot" w:hAnsi="&amp;quot" w:cs="Times New Roman"/>
                <w:b/>
                <w:color w:val="333333"/>
                <w:spacing w:val="30"/>
                <w:sz w:val="27"/>
                <w:szCs w:val="27"/>
              </w:rPr>
            </w:pPr>
            <w:r w:rsidRPr="0032742C">
              <w:rPr>
                <w:rFonts w:ascii="&amp;quot" w:hAnsi="&amp;quot" w:cs="Times New Roman"/>
                <w:b/>
                <w:color w:val="333333"/>
                <w:spacing w:val="30"/>
                <w:sz w:val="27"/>
                <w:szCs w:val="27"/>
              </w:rPr>
              <w:t>MU</w:t>
            </w:r>
          </w:p>
          <w:p w14:paraId="20352CA8" w14:textId="77777777" w:rsidR="0032742C" w:rsidRPr="0032742C" w:rsidRDefault="00A518C2" w:rsidP="0032742C">
            <w:pPr>
              <w:numPr>
                <w:ilvl w:val="0"/>
                <w:numId w:val="7"/>
              </w:numPr>
              <w:spacing w:beforeAutospacing="1" w:after="100" w:afterAutospacing="1"/>
              <w:rPr>
                <w:rFonts w:ascii="&amp;quot" w:hAnsi="&amp;quot" w:cs="Times New Roman"/>
                <w:color w:val="333333"/>
                <w:sz w:val="21"/>
                <w:szCs w:val="21"/>
              </w:rPr>
            </w:pPr>
            <w:hyperlink r:id="rId32" w:history="1">
              <w:r w:rsidR="0032742C" w:rsidRPr="005E30D1">
                <w:rPr>
                  <w:rStyle w:val="Hyperlink"/>
                  <w:rFonts w:ascii="&amp;quot" w:hAnsi="&amp;quot" w:cs="Times New Roman"/>
                  <w:sz w:val="21"/>
                  <w:szCs w:val="21"/>
                </w:rPr>
                <w:t>Teaching and Learning</w:t>
              </w:r>
            </w:hyperlink>
            <w:hyperlink r:id="rId33" w:history="1">
              <w:r w:rsidR="0032742C" w:rsidRPr="0032742C">
                <w:rPr>
                  <w:rFonts w:ascii="&amp;quot" w:hAnsi="&amp;quot" w:cs="Times New Roman"/>
                  <w:color w:val="003333"/>
                  <w:sz w:val="21"/>
                  <w:szCs w:val="21"/>
                  <w:u w:val="single"/>
                </w:rPr>
                <w:t xml:space="preserve"> </w:t>
              </w:r>
            </w:hyperlink>
          </w:p>
          <w:p w14:paraId="32FEF47C" w14:textId="77777777" w:rsidR="0032742C" w:rsidRPr="0032742C" w:rsidRDefault="00A518C2" w:rsidP="0032742C">
            <w:pPr>
              <w:numPr>
                <w:ilvl w:val="0"/>
                <w:numId w:val="7"/>
              </w:numPr>
              <w:spacing w:beforeAutospacing="1" w:after="100" w:afterAutospacing="1"/>
              <w:rPr>
                <w:rFonts w:ascii="&amp;quot" w:hAnsi="&amp;quot" w:cs="Times New Roman"/>
                <w:color w:val="333333"/>
                <w:sz w:val="21"/>
                <w:szCs w:val="21"/>
              </w:rPr>
            </w:pPr>
            <w:hyperlink r:id="rId34" w:history="1">
              <w:r w:rsidR="0032742C" w:rsidRPr="0032742C">
                <w:rPr>
                  <w:rFonts w:ascii="&amp;quot" w:hAnsi="&amp;quot" w:cs="Times New Roman"/>
                  <w:color w:val="3399FF"/>
                  <w:sz w:val="21"/>
                  <w:szCs w:val="21"/>
                  <w:u w:val="single"/>
                </w:rPr>
                <w:t>Educational Technology</w:t>
              </w:r>
            </w:hyperlink>
          </w:p>
        </w:tc>
        <w:tc>
          <w:tcPr>
            <w:tcW w:w="5395" w:type="dxa"/>
          </w:tcPr>
          <w:p w14:paraId="79F60F83" w14:textId="77777777"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Missouri S&amp;T</w:t>
            </w:r>
          </w:p>
          <w:p w14:paraId="6FBE05F4" w14:textId="77777777" w:rsidR="0032742C" w:rsidRPr="0032742C" w:rsidRDefault="00A518C2" w:rsidP="0032742C">
            <w:pPr>
              <w:numPr>
                <w:ilvl w:val="0"/>
                <w:numId w:val="8"/>
              </w:numPr>
              <w:spacing w:beforeAutospacing="1" w:after="100" w:afterAutospacing="1"/>
              <w:rPr>
                <w:rFonts w:ascii="&amp;quot" w:hAnsi="&amp;quot" w:cs="Times New Roman"/>
                <w:color w:val="333333"/>
                <w:sz w:val="21"/>
                <w:szCs w:val="21"/>
              </w:rPr>
            </w:pPr>
            <w:hyperlink r:id="rId35" w:history="1">
              <w:r w:rsidR="0032742C" w:rsidRPr="0032742C">
                <w:rPr>
                  <w:rFonts w:ascii="&amp;quot" w:hAnsi="&amp;quot" w:cs="Times New Roman"/>
                  <w:color w:val="3399FF"/>
                  <w:sz w:val="21"/>
                  <w:szCs w:val="21"/>
                  <w:u w:val="single"/>
                </w:rPr>
                <w:t xml:space="preserve">Teaching and Learning </w:t>
              </w:r>
            </w:hyperlink>
          </w:p>
          <w:p w14:paraId="67F75B19" w14:textId="77777777" w:rsidR="0032742C" w:rsidRPr="0032742C" w:rsidRDefault="00A518C2" w:rsidP="0032742C">
            <w:pPr>
              <w:numPr>
                <w:ilvl w:val="0"/>
                <w:numId w:val="8"/>
              </w:numPr>
              <w:spacing w:beforeAutospacing="1" w:after="100" w:afterAutospacing="1"/>
              <w:rPr>
                <w:rFonts w:ascii="&amp;quot" w:hAnsi="&amp;quot" w:cs="Times New Roman"/>
                <w:color w:val="333333"/>
                <w:sz w:val="21"/>
                <w:szCs w:val="21"/>
              </w:rPr>
            </w:pPr>
            <w:hyperlink r:id="rId36" w:history="1">
              <w:r w:rsidR="0032742C" w:rsidRPr="0032742C">
                <w:rPr>
                  <w:rFonts w:ascii="&amp;quot" w:hAnsi="&amp;quot" w:cs="Times New Roman"/>
                  <w:color w:val="3399FF"/>
                  <w:sz w:val="21"/>
                  <w:szCs w:val="21"/>
                  <w:u w:val="single"/>
                </w:rPr>
                <w:t>Educational Technology</w:t>
              </w:r>
            </w:hyperlink>
          </w:p>
          <w:p w14:paraId="176EB8DC" w14:textId="77777777" w:rsidR="0032742C" w:rsidRPr="0032742C" w:rsidRDefault="0032742C" w:rsidP="0032742C">
            <w:pPr>
              <w:rPr>
                <w:rFonts w:ascii="Calibri" w:hAnsi="Calibri" w:cs="Times New Roman"/>
              </w:rPr>
            </w:pPr>
          </w:p>
        </w:tc>
      </w:tr>
      <w:tr w:rsidR="0032742C" w:rsidRPr="0032742C" w14:paraId="7F605E27" w14:textId="77777777" w:rsidTr="00F137A0">
        <w:tc>
          <w:tcPr>
            <w:tcW w:w="5395" w:type="dxa"/>
          </w:tcPr>
          <w:p w14:paraId="2CED1C76" w14:textId="77777777"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UMKC</w:t>
            </w:r>
          </w:p>
          <w:p w14:paraId="1F69B109" w14:textId="77777777" w:rsidR="0032742C" w:rsidRPr="0032742C" w:rsidRDefault="00A518C2" w:rsidP="0032742C">
            <w:pPr>
              <w:numPr>
                <w:ilvl w:val="0"/>
                <w:numId w:val="9"/>
              </w:numPr>
              <w:spacing w:beforeAutospacing="1" w:after="100" w:afterAutospacing="1"/>
              <w:rPr>
                <w:rFonts w:ascii="&amp;quot" w:hAnsi="&amp;quot" w:cs="Times New Roman"/>
                <w:color w:val="333333"/>
                <w:sz w:val="21"/>
                <w:szCs w:val="21"/>
              </w:rPr>
            </w:pPr>
            <w:hyperlink r:id="rId37" w:history="1">
              <w:r w:rsidR="0032742C" w:rsidRPr="0032742C">
                <w:rPr>
                  <w:rFonts w:ascii="&amp;quot" w:hAnsi="&amp;quot" w:cs="Times New Roman"/>
                  <w:color w:val="3399FF"/>
                  <w:sz w:val="21"/>
                  <w:szCs w:val="21"/>
                  <w:u w:val="single"/>
                </w:rPr>
                <w:t>Teaching and Learning</w:t>
              </w:r>
            </w:hyperlink>
          </w:p>
          <w:p w14:paraId="34B97BC4" w14:textId="77777777" w:rsidR="0032742C" w:rsidRPr="0032742C" w:rsidRDefault="00A518C2" w:rsidP="0032742C">
            <w:pPr>
              <w:numPr>
                <w:ilvl w:val="0"/>
                <w:numId w:val="9"/>
              </w:numPr>
              <w:spacing w:beforeAutospacing="1" w:after="100" w:afterAutospacing="1"/>
              <w:rPr>
                <w:rFonts w:ascii="&amp;quot" w:hAnsi="&amp;quot" w:cs="Times New Roman"/>
                <w:color w:val="333333"/>
                <w:sz w:val="21"/>
                <w:szCs w:val="21"/>
              </w:rPr>
            </w:pPr>
            <w:hyperlink r:id="rId38" w:history="1">
              <w:r w:rsidR="0032742C" w:rsidRPr="0032742C">
                <w:rPr>
                  <w:rFonts w:ascii="&amp;quot" w:hAnsi="&amp;quot" w:cs="Times New Roman"/>
                  <w:color w:val="3399FF"/>
                  <w:sz w:val="21"/>
                  <w:szCs w:val="21"/>
                  <w:u w:val="single"/>
                </w:rPr>
                <w:t>Educational Technology</w:t>
              </w:r>
            </w:hyperlink>
          </w:p>
        </w:tc>
        <w:tc>
          <w:tcPr>
            <w:tcW w:w="5395" w:type="dxa"/>
          </w:tcPr>
          <w:p w14:paraId="4ACDCB58" w14:textId="77777777" w:rsidR="0032742C" w:rsidRPr="0032742C" w:rsidRDefault="0032742C" w:rsidP="0032742C">
            <w:pPr>
              <w:numPr>
                <w:ilvl w:val="0"/>
                <w:numId w:val="6"/>
              </w:numPr>
              <w:spacing w:beforeAutospacing="1" w:after="100" w:afterAutospacing="1"/>
              <w:contextualSpacing/>
              <w:rPr>
                <w:rFonts w:ascii="&amp;quot" w:hAnsi="&amp;quot" w:cs="Times New Roman"/>
                <w:color w:val="333333"/>
                <w:sz w:val="21"/>
                <w:szCs w:val="21"/>
              </w:rPr>
            </w:pPr>
            <w:r w:rsidRPr="0032742C">
              <w:rPr>
                <w:rFonts w:ascii="&amp;quot" w:hAnsi="&amp;quot" w:cs="Times New Roman"/>
                <w:b/>
                <w:bCs/>
                <w:color w:val="333333"/>
                <w:spacing w:val="30"/>
                <w:sz w:val="27"/>
                <w:szCs w:val="27"/>
              </w:rPr>
              <w:t>UMSL</w:t>
            </w:r>
          </w:p>
          <w:p w14:paraId="53FED133" w14:textId="77777777" w:rsidR="0032742C" w:rsidRPr="0032742C" w:rsidRDefault="00A518C2" w:rsidP="0032742C">
            <w:pPr>
              <w:numPr>
                <w:ilvl w:val="0"/>
                <w:numId w:val="10"/>
              </w:numPr>
              <w:spacing w:beforeAutospacing="1" w:after="100" w:afterAutospacing="1"/>
              <w:rPr>
                <w:rFonts w:ascii="&amp;quot" w:hAnsi="&amp;quot" w:cs="Times New Roman"/>
                <w:color w:val="333333"/>
                <w:sz w:val="21"/>
                <w:szCs w:val="21"/>
              </w:rPr>
            </w:pPr>
            <w:hyperlink r:id="rId39" w:history="1">
              <w:r w:rsidR="0032742C" w:rsidRPr="0032742C">
                <w:rPr>
                  <w:rFonts w:ascii="&amp;quot" w:hAnsi="&amp;quot" w:cs="Times New Roman"/>
                  <w:color w:val="3399FF"/>
                  <w:sz w:val="21"/>
                  <w:szCs w:val="21"/>
                  <w:u w:val="single"/>
                </w:rPr>
                <w:t xml:space="preserve">Teaching and Learning </w:t>
              </w:r>
            </w:hyperlink>
          </w:p>
          <w:p w14:paraId="71AC7062" w14:textId="77777777" w:rsidR="0032742C" w:rsidRPr="0032742C" w:rsidRDefault="00A518C2" w:rsidP="0032742C">
            <w:pPr>
              <w:numPr>
                <w:ilvl w:val="0"/>
                <w:numId w:val="10"/>
              </w:numPr>
              <w:spacing w:beforeAutospacing="1" w:after="100" w:afterAutospacing="1"/>
              <w:rPr>
                <w:rFonts w:ascii="&amp;quot" w:hAnsi="&amp;quot" w:cs="Times New Roman"/>
                <w:color w:val="333333"/>
                <w:sz w:val="21"/>
                <w:szCs w:val="21"/>
              </w:rPr>
            </w:pPr>
            <w:hyperlink r:id="rId40" w:history="1">
              <w:r w:rsidR="0032742C" w:rsidRPr="0032742C">
                <w:rPr>
                  <w:rFonts w:ascii="&amp;quot" w:hAnsi="&amp;quot" w:cs="Times New Roman"/>
                  <w:color w:val="3399FF"/>
                  <w:sz w:val="21"/>
                  <w:szCs w:val="21"/>
                  <w:u w:val="single"/>
                </w:rPr>
                <w:t>Educational Technology</w:t>
              </w:r>
            </w:hyperlink>
          </w:p>
        </w:tc>
      </w:tr>
    </w:tbl>
    <w:p w14:paraId="2F08F66E"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Calibri"/>
          <w:caps/>
          <w:color w:val="244C64"/>
          <w:spacing w:val="10"/>
          <w:sz w:val="21"/>
          <w:szCs w:val="21"/>
        </w:rPr>
      </w:pPr>
      <w:r w:rsidRPr="0032742C">
        <w:rPr>
          <w:rFonts w:ascii="Calibri" w:eastAsia="Times New Roman" w:hAnsi="Calibri" w:cs="Calibri"/>
          <w:caps/>
          <w:color w:val="244C64"/>
          <w:spacing w:val="10"/>
          <w:sz w:val="21"/>
          <w:szCs w:val="21"/>
        </w:rPr>
        <w:t>[  ] I have prepared course materials in one or more alternate text format such as PDF, Word, RTF, and ePub.</w:t>
      </w:r>
    </w:p>
    <w:p w14:paraId="05E2A1F9"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626C6FEC"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 I have contacted the ADA office to ask for a compliance review of the course materials.</w:t>
      </w:r>
    </w:p>
    <w:p w14:paraId="750E9FDA" w14:textId="77777777"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 xml:space="preserve">MU  ADA: ada.missouri.edu/ </w:t>
      </w:r>
    </w:p>
    <w:p w14:paraId="4D175658" w14:textId="77777777"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Missouri S&amp;T ADA: iedi.mst.edu/equity/</w:t>
      </w:r>
      <w:proofErr w:type="spellStart"/>
      <w:r w:rsidRPr="0032742C">
        <w:rPr>
          <w:rFonts w:ascii="Calibri" w:eastAsia="Times New Roman" w:hAnsi="Calibri" w:cs="Times New Roman"/>
          <w:sz w:val="20"/>
          <w:szCs w:val="20"/>
        </w:rPr>
        <w:t>ada</w:t>
      </w:r>
      <w:proofErr w:type="spellEnd"/>
      <w:r w:rsidRPr="0032742C">
        <w:rPr>
          <w:rFonts w:ascii="Calibri" w:eastAsia="Times New Roman" w:hAnsi="Calibri" w:cs="Times New Roman"/>
          <w:sz w:val="20"/>
          <w:szCs w:val="20"/>
        </w:rPr>
        <w:t>/</w:t>
      </w:r>
    </w:p>
    <w:p w14:paraId="13585A65" w14:textId="77777777"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 xml:space="preserve">UMKC ADA: </w:t>
      </w:r>
      <w:hyperlink r:id="rId41" w:history="1">
        <w:r w:rsidRPr="0032742C">
          <w:rPr>
            <w:rFonts w:ascii="Calibri" w:eastAsia="Times New Roman" w:hAnsi="Calibri" w:cs="Times New Roman"/>
            <w:color w:val="0000FF"/>
            <w:sz w:val="20"/>
            <w:szCs w:val="20"/>
            <w:u w:val="single"/>
          </w:rPr>
          <w:t>www.umkc.edu/disability-services/</w:t>
        </w:r>
      </w:hyperlink>
    </w:p>
    <w:p w14:paraId="3F9081CC" w14:textId="77777777" w:rsidR="0032742C" w:rsidRPr="0032742C" w:rsidRDefault="0032742C" w:rsidP="0032742C">
      <w:pPr>
        <w:numPr>
          <w:ilvl w:val="0"/>
          <w:numId w:val="6"/>
        </w:numPr>
        <w:spacing w:before="100" w:after="200" w:line="240" w:lineRule="auto"/>
        <w:contextualSpacing/>
        <w:rPr>
          <w:rFonts w:ascii="Calibri" w:eastAsia="Times New Roman" w:hAnsi="Calibri" w:cs="Times New Roman"/>
          <w:sz w:val="20"/>
          <w:szCs w:val="20"/>
        </w:rPr>
      </w:pPr>
      <w:r w:rsidRPr="0032742C">
        <w:rPr>
          <w:rFonts w:ascii="Calibri" w:eastAsia="Times New Roman" w:hAnsi="Calibri" w:cs="Times New Roman"/>
          <w:sz w:val="20"/>
          <w:szCs w:val="20"/>
        </w:rPr>
        <w:t xml:space="preserve"> UMSL ADA: </w:t>
      </w:r>
      <w:hyperlink r:id="rId42" w:history="1">
        <w:r w:rsidRPr="0032742C">
          <w:rPr>
            <w:rFonts w:ascii="Calibri" w:eastAsia="Times New Roman" w:hAnsi="Calibri" w:cs="Times New Roman"/>
            <w:color w:val="0000FF"/>
            <w:sz w:val="20"/>
            <w:szCs w:val="20"/>
            <w:u w:val="single"/>
          </w:rPr>
          <w:t>www.umsl.edu/services/disability/Faculty%20Resources/index.html</w:t>
        </w:r>
      </w:hyperlink>
    </w:p>
    <w:p w14:paraId="25D0564A"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xml:space="preserve">Other </w:t>
      </w:r>
    </w:p>
    <w:p w14:paraId="448B0CEE" w14:textId="77777777" w:rsidR="0032742C" w:rsidRPr="0032742C" w:rsidRDefault="0032742C" w:rsidP="0032742C">
      <w:pPr>
        <w:numPr>
          <w:ilvl w:val="0"/>
          <w:numId w:val="16"/>
        </w:numPr>
        <w:spacing w:before="100" w:beforeAutospacing="1" w:after="100" w:afterAutospacing="1" w:line="240" w:lineRule="auto"/>
        <w:rPr>
          <w:rFonts w:ascii="&amp;quot" w:eastAsia="Times New Roman" w:hAnsi="&amp;quot" w:cs="Times New Roman"/>
          <w:color w:val="333333"/>
          <w:sz w:val="21"/>
          <w:szCs w:val="21"/>
        </w:rPr>
      </w:pPr>
      <w:r w:rsidRPr="0032742C">
        <w:rPr>
          <w:rFonts w:ascii="&amp;quot" w:eastAsia="Times New Roman" w:hAnsi="&amp;quot" w:cs="Times New Roman"/>
          <w:color w:val="333333"/>
          <w:sz w:val="21"/>
          <w:szCs w:val="21"/>
        </w:rPr>
        <w:t xml:space="preserve">Please Describe: </w:t>
      </w:r>
    </w:p>
    <w:p w14:paraId="257BDB35" w14:textId="77777777" w:rsidR="0032742C" w:rsidRPr="0032742C" w:rsidRDefault="0032742C" w:rsidP="0032742C">
      <w:pPr>
        <w:spacing w:before="100" w:after="200" w:line="276" w:lineRule="auto"/>
        <w:rPr>
          <w:rFonts w:ascii="Calibri" w:eastAsia="Times New Roman" w:hAnsi="Calibri" w:cs="Times New Roman"/>
          <w:sz w:val="20"/>
          <w:szCs w:val="20"/>
        </w:rPr>
      </w:pPr>
      <w:r w:rsidRPr="0032742C">
        <w:rPr>
          <w:rFonts w:ascii="Arial" w:eastAsia="Times New Roman" w:hAnsi="Arial" w:cs="Arial"/>
          <w:b/>
          <w:color w:val="333333"/>
          <w:spacing w:val="30"/>
          <w:sz w:val="24"/>
          <w:szCs w:val="24"/>
        </w:rPr>
        <w:t>OR</w:t>
      </w:r>
    </w:p>
    <w:p w14:paraId="1B954471"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r w:rsidRPr="0032742C">
        <w:rPr>
          <w:rFonts w:ascii="Calibri" w:eastAsia="Times New Roman" w:hAnsi="Calibri" w:cs="Times New Roman"/>
          <w:caps/>
          <w:color w:val="244C64"/>
          <w:spacing w:val="10"/>
          <w:sz w:val="21"/>
          <w:szCs w:val="21"/>
        </w:rPr>
        <w:t>[  ] I will not prepare reasonable accommodations for this class unless requested by a student with an accommodation plan and understand this option is not applicable for special funding consideration.</w:t>
      </w:r>
    </w:p>
    <w:p w14:paraId="486F61C4" w14:textId="77777777" w:rsidR="0032742C" w:rsidRPr="0032742C" w:rsidRDefault="0032742C" w:rsidP="0032742C">
      <w:pPr>
        <w:pBdr>
          <w:top w:val="dotted" w:sz="6" w:space="2" w:color="306786"/>
        </w:pBdr>
        <w:spacing w:before="200" w:after="0" w:line="276" w:lineRule="auto"/>
        <w:outlineLvl w:val="3"/>
        <w:rPr>
          <w:rFonts w:ascii="Calibri" w:eastAsia="Times New Roman" w:hAnsi="Calibri" w:cs="Times New Roman"/>
          <w:caps/>
          <w:color w:val="244C64"/>
          <w:spacing w:val="10"/>
          <w:sz w:val="21"/>
          <w:szCs w:val="21"/>
        </w:rPr>
      </w:pPr>
    </w:p>
    <w:p w14:paraId="74067750"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371C3378"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4FEF62BA"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2DAB5522" w14:textId="77777777" w:rsidR="0032742C" w:rsidRPr="0032742C" w:rsidRDefault="0032742C" w:rsidP="0032742C">
      <w:pPr>
        <w:spacing w:before="100" w:after="200" w:line="276" w:lineRule="auto"/>
        <w:rPr>
          <w:rFonts w:ascii="Calibri" w:eastAsia="Times New Roman" w:hAnsi="Calibri" w:cs="Times New Roman"/>
          <w:sz w:val="20"/>
          <w:szCs w:val="20"/>
        </w:rPr>
      </w:pPr>
    </w:p>
    <w:p w14:paraId="20EDD1D8" w14:textId="77777777" w:rsidR="0032742C" w:rsidRPr="0032742C" w:rsidRDefault="0032742C" w:rsidP="0032742C">
      <w:pPr>
        <w:spacing w:after="0" w:line="240" w:lineRule="auto"/>
        <w:rPr>
          <w:rFonts w:ascii="Calibri" w:eastAsia="Times New Roman" w:hAnsi="Calibri" w:cs="Times New Roman"/>
          <w:sz w:val="18"/>
          <w:szCs w:val="20"/>
        </w:rPr>
      </w:pPr>
    </w:p>
    <w:p w14:paraId="5E9812CD" w14:textId="77777777" w:rsidR="0032742C" w:rsidRPr="0032742C" w:rsidRDefault="0032742C" w:rsidP="0032742C"/>
    <w:sectPr w:rsidR="0032742C" w:rsidRPr="0032742C" w:rsidSect="00BC4C9B">
      <w:footerReference w:type="default" r:id="rId4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E630" w14:textId="77777777" w:rsidR="00A518C2" w:rsidRDefault="00A518C2">
      <w:pPr>
        <w:spacing w:after="0" w:line="240" w:lineRule="auto"/>
      </w:pPr>
      <w:r>
        <w:separator/>
      </w:r>
    </w:p>
  </w:endnote>
  <w:endnote w:type="continuationSeparator" w:id="0">
    <w:p w14:paraId="7C83926D" w14:textId="77777777" w:rsidR="00A518C2" w:rsidRDefault="00A5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643605"/>
      <w:docPartObj>
        <w:docPartGallery w:val="Page Numbers (Bottom of Page)"/>
        <w:docPartUnique/>
      </w:docPartObj>
    </w:sdtPr>
    <w:sdtEndPr>
      <w:rPr>
        <w:noProof/>
      </w:rPr>
    </w:sdtEndPr>
    <w:sdtContent>
      <w:p w14:paraId="48222AD3" w14:textId="77777777" w:rsidR="005B487A" w:rsidRDefault="008D62DE" w:rsidP="00BC4C9B">
        <w:pPr>
          <w:pStyle w:val="Footer"/>
          <w:jc w:val="center"/>
        </w:pPr>
        <w:r>
          <w:t xml:space="preserve">Page </w:t>
        </w:r>
        <w:r>
          <w:fldChar w:fldCharType="begin"/>
        </w:r>
        <w:r>
          <w:instrText xml:space="preserve"> PAGE   \* MERGEFORMAT </w:instrText>
        </w:r>
        <w:r>
          <w:fldChar w:fldCharType="separate"/>
        </w:r>
        <w:r w:rsidR="00967BF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03FB" w14:textId="77777777" w:rsidR="00A518C2" w:rsidRDefault="00A518C2">
      <w:pPr>
        <w:spacing w:after="0" w:line="240" w:lineRule="auto"/>
      </w:pPr>
      <w:r>
        <w:separator/>
      </w:r>
    </w:p>
  </w:footnote>
  <w:footnote w:type="continuationSeparator" w:id="0">
    <w:p w14:paraId="4470F2C5" w14:textId="77777777" w:rsidR="00A518C2" w:rsidRDefault="00A51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AB2"/>
    <w:multiLevelType w:val="multilevel"/>
    <w:tmpl w:val="E7BEF68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B72DE9"/>
    <w:multiLevelType w:val="multilevel"/>
    <w:tmpl w:val="1DD82CE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CA90DAE"/>
    <w:multiLevelType w:val="multilevel"/>
    <w:tmpl w:val="DEF05AC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E3F65D6"/>
    <w:multiLevelType w:val="multilevel"/>
    <w:tmpl w:val="085AB6B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F91EC6"/>
    <w:multiLevelType w:val="hybridMultilevel"/>
    <w:tmpl w:val="14962EF4"/>
    <w:lvl w:ilvl="0" w:tplc="04090001">
      <w:start w:val="1"/>
      <w:numFmt w:val="bullet"/>
      <w:lvlText w:val=""/>
      <w:lvlJc w:val="left"/>
      <w:pPr>
        <w:ind w:left="720" w:hanging="360"/>
      </w:pPr>
      <w:rPr>
        <w:rFonts w:ascii="Symbol" w:hAnsi="Symbol" w:hint="default"/>
      </w:rPr>
    </w:lvl>
    <w:lvl w:ilvl="1" w:tplc="688C621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A6200"/>
    <w:multiLevelType w:val="multilevel"/>
    <w:tmpl w:val="A768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3548"/>
    <w:multiLevelType w:val="multilevel"/>
    <w:tmpl w:val="79BA2F2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4ED74EB"/>
    <w:multiLevelType w:val="hybridMultilevel"/>
    <w:tmpl w:val="7AFC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A362B9"/>
    <w:multiLevelType w:val="hybridMultilevel"/>
    <w:tmpl w:val="80F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E3CCC"/>
    <w:multiLevelType w:val="multilevel"/>
    <w:tmpl w:val="58FADCD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4572293"/>
    <w:multiLevelType w:val="hybridMultilevel"/>
    <w:tmpl w:val="1EA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4B758E"/>
    <w:multiLevelType w:val="multilevel"/>
    <w:tmpl w:val="4AB6A38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F723C05"/>
    <w:multiLevelType w:val="multilevel"/>
    <w:tmpl w:val="3B9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5260D"/>
    <w:multiLevelType w:val="hybridMultilevel"/>
    <w:tmpl w:val="100E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6B4776"/>
    <w:multiLevelType w:val="multilevel"/>
    <w:tmpl w:val="3B9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84A6D"/>
    <w:multiLevelType w:val="multilevel"/>
    <w:tmpl w:val="131A417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0"/>
  </w:num>
  <w:num w:numId="3">
    <w:abstractNumId w:val="7"/>
  </w:num>
  <w:num w:numId="4">
    <w:abstractNumId w:val="14"/>
  </w:num>
  <w:num w:numId="5">
    <w:abstractNumId w:val="12"/>
  </w:num>
  <w:num w:numId="6">
    <w:abstractNumId w:val="4"/>
  </w:num>
  <w:num w:numId="7">
    <w:abstractNumId w:val="9"/>
  </w:num>
  <w:num w:numId="8">
    <w:abstractNumId w:val="0"/>
  </w:num>
  <w:num w:numId="9">
    <w:abstractNumId w:val="2"/>
  </w:num>
  <w:num w:numId="10">
    <w:abstractNumId w:val="1"/>
  </w:num>
  <w:num w:numId="11">
    <w:abstractNumId w:val="11"/>
  </w:num>
  <w:num w:numId="12">
    <w:abstractNumId w:val="8"/>
  </w:num>
  <w:num w:numId="13">
    <w:abstractNumId w:val="6"/>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2C"/>
    <w:rsid w:val="002F55D9"/>
    <w:rsid w:val="0032742C"/>
    <w:rsid w:val="005E30D1"/>
    <w:rsid w:val="008D62DE"/>
    <w:rsid w:val="008F7F85"/>
    <w:rsid w:val="00967BF9"/>
    <w:rsid w:val="00A518C2"/>
    <w:rsid w:val="00B0380F"/>
    <w:rsid w:val="00B072CA"/>
    <w:rsid w:val="00D07DE5"/>
    <w:rsid w:val="00FE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3073"/>
  <w15:chartTrackingRefBased/>
  <w15:docId w15:val="{D2A9816C-8473-412F-B42A-0792512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42C"/>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742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32742C"/>
    <w:rPr>
      <w:rFonts w:eastAsia="Times New Roman"/>
      <w:sz w:val="20"/>
      <w:szCs w:val="20"/>
    </w:rPr>
  </w:style>
  <w:style w:type="character" w:styleId="Hyperlink">
    <w:name w:val="Hyperlink"/>
    <w:basedOn w:val="DefaultParagraphFont"/>
    <w:uiPriority w:val="99"/>
    <w:unhideWhenUsed/>
    <w:rsid w:val="005E30D1"/>
    <w:rPr>
      <w:color w:val="0563C1" w:themeColor="hyperlink"/>
      <w:u w:val="single"/>
    </w:rPr>
  </w:style>
  <w:style w:type="paragraph" w:styleId="Header">
    <w:name w:val="header"/>
    <w:basedOn w:val="Normal"/>
    <w:link w:val="HeaderChar"/>
    <w:uiPriority w:val="99"/>
    <w:unhideWhenUsed/>
    <w:rsid w:val="00967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umkc.edu/faculty/teaching-resources/" TargetMode="External"/><Relationship Id="rId18" Type="http://schemas.openxmlformats.org/officeDocument/2006/relationships/hyperlink" Target="https://www.thesandtstore.com/t-autoaccess.aspx" TargetMode="External"/><Relationship Id="rId26" Type="http://schemas.openxmlformats.org/officeDocument/2006/relationships/hyperlink" Target="https://www.umkc.edu/provost/facet/" TargetMode="External"/><Relationship Id="rId39" Type="http://schemas.openxmlformats.org/officeDocument/2006/relationships/hyperlink" Target="http://www.umsl.edu/services/ctl/" TargetMode="External"/><Relationship Id="rId21" Type="http://schemas.openxmlformats.org/officeDocument/2006/relationships/hyperlink" Target="https://diversity.missouri.edu/" TargetMode="External"/><Relationship Id="rId34" Type="http://schemas.openxmlformats.org/officeDocument/2006/relationships/hyperlink" Target="http://etatmo.missouri.edu/" TargetMode="External"/><Relationship Id="rId42" Type="http://schemas.openxmlformats.org/officeDocument/2006/relationships/hyperlink" Target="http://www.umsl.edu/services/disability/Faculty%20Resources/index.html" TargetMode="External"/><Relationship Id="rId7" Type="http://schemas.openxmlformats.org/officeDocument/2006/relationships/hyperlink" Target="https://tlc.missouri.edu/" TargetMode="External"/><Relationship Id="rId2" Type="http://schemas.openxmlformats.org/officeDocument/2006/relationships/styles" Target="styles.xml"/><Relationship Id="rId16" Type="http://schemas.openxmlformats.org/officeDocument/2006/relationships/hyperlink" Target="http://www.umsl.edu/services/ctl/onlinelearning/index.html" TargetMode="External"/><Relationship Id="rId29" Type="http://schemas.openxmlformats.org/officeDocument/2006/relationships/hyperlink" Target="http://www.umsl.edu/services/ct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atmo.missouri.edu/" TargetMode="External"/><Relationship Id="rId24" Type="http://schemas.openxmlformats.org/officeDocument/2006/relationships/hyperlink" Target="http://iedi.mst.edu/" TargetMode="External"/><Relationship Id="rId32" Type="http://schemas.openxmlformats.org/officeDocument/2006/relationships/hyperlink" Target="https://tlc.missouri.edu/" TargetMode="External"/><Relationship Id="rId37" Type="http://schemas.openxmlformats.org/officeDocument/2006/relationships/hyperlink" Target="https://www.umkc.edu/provost/facet/" TargetMode="External"/><Relationship Id="rId40" Type="http://schemas.openxmlformats.org/officeDocument/2006/relationships/hyperlink" Target="http://www.umsl.edu/services/ctl/onlinelearning/index.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msl.edu/services/ctl/" TargetMode="External"/><Relationship Id="rId23" Type="http://schemas.openxmlformats.org/officeDocument/2006/relationships/hyperlink" Target="http://certi.mst.edu/" TargetMode="External"/><Relationship Id="rId28" Type="http://schemas.openxmlformats.org/officeDocument/2006/relationships/hyperlink" Target="https://online.umkc.edu/faculty/teaching-resources/" TargetMode="External"/><Relationship Id="rId36" Type="http://schemas.openxmlformats.org/officeDocument/2006/relationships/hyperlink" Target="http://edtech.mst.edu/" TargetMode="External"/><Relationship Id="rId10" Type="http://schemas.openxmlformats.org/officeDocument/2006/relationships/hyperlink" Target="http://certi.mst.edu/" TargetMode="External"/><Relationship Id="rId19" Type="http://schemas.openxmlformats.org/officeDocument/2006/relationships/hyperlink" Target="https://www.umkcbookstore.com/t-autoaccess.aspx" TargetMode="External"/><Relationship Id="rId31" Type="http://schemas.openxmlformats.org/officeDocument/2006/relationships/hyperlink" Target="http://www.umsl.edu/services/ctl/onlinelearning/index.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guides.missouri.edu/" TargetMode="External"/><Relationship Id="rId14" Type="http://schemas.openxmlformats.org/officeDocument/2006/relationships/hyperlink" Target="https://libguides.library.umkc.edu/OER" TargetMode="External"/><Relationship Id="rId22" Type="http://schemas.openxmlformats.org/officeDocument/2006/relationships/hyperlink" Target="http://etatmo.missouri.edu/" TargetMode="External"/><Relationship Id="rId27" Type="http://schemas.openxmlformats.org/officeDocument/2006/relationships/hyperlink" Target="http://info.umkc.edu/diversity" TargetMode="External"/><Relationship Id="rId30" Type="http://schemas.openxmlformats.org/officeDocument/2006/relationships/hyperlink" Target="http://www.umsl.edu/services/odi" TargetMode="External"/><Relationship Id="rId35" Type="http://schemas.openxmlformats.org/officeDocument/2006/relationships/hyperlink" Target="http://certi.mst.edu/" TargetMode="External"/><Relationship Id="rId43" Type="http://schemas.openxmlformats.org/officeDocument/2006/relationships/footer" Target="footer1.xml"/><Relationship Id="rId8" Type="http://schemas.openxmlformats.org/officeDocument/2006/relationships/hyperlink" Target="http://etatmo.missouri.edu/" TargetMode="External"/><Relationship Id="rId3" Type="http://schemas.openxmlformats.org/officeDocument/2006/relationships/settings" Target="settings.xml"/><Relationship Id="rId12" Type="http://schemas.openxmlformats.org/officeDocument/2006/relationships/hyperlink" Target="mailto:gallardom@mst.edu" TargetMode="External"/><Relationship Id="rId17" Type="http://schemas.openxmlformats.org/officeDocument/2006/relationships/hyperlink" Target="http://www.umsl.edu/library/research-help/ask-a-librarian/index.html" TargetMode="External"/><Relationship Id="rId25" Type="http://schemas.openxmlformats.org/officeDocument/2006/relationships/hyperlink" Target="http://edtech.mst.edu/" TargetMode="External"/><Relationship Id="rId33" Type="http://schemas.openxmlformats.org/officeDocument/2006/relationships/hyperlink" Target="https://tlc.missouri.edu/" TargetMode="External"/><Relationship Id="rId38" Type="http://schemas.openxmlformats.org/officeDocument/2006/relationships/hyperlink" Target="https://online.umkc.edu/faculty/teaching-resources/" TargetMode="External"/><Relationship Id="rId20" Type="http://schemas.openxmlformats.org/officeDocument/2006/relationships/hyperlink" Target="https://www.umsltritonstore.com/t-autoaccess.aspx" TargetMode="External"/><Relationship Id="rId41" Type="http://schemas.openxmlformats.org/officeDocument/2006/relationships/hyperlink" Target="http://www.umkc.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Alawi, Reem A. (MU-Student)</dc:creator>
  <cp:keywords/>
  <dc:description/>
  <cp:lastModifiedBy>Nicholson, Carrie S.</cp:lastModifiedBy>
  <cp:revision>2</cp:revision>
  <dcterms:created xsi:type="dcterms:W3CDTF">2020-11-12T19:10:00Z</dcterms:created>
  <dcterms:modified xsi:type="dcterms:W3CDTF">2020-11-12T19:10:00Z</dcterms:modified>
</cp:coreProperties>
</file>