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6F63" w14:textId="77777777" w:rsidR="00A86E74" w:rsidRDefault="00A86E74">
      <w:pPr>
        <w:pStyle w:val="BodyText"/>
        <w:rPr>
          <w:rFonts w:ascii="Times New Roman"/>
          <w:sz w:val="20"/>
        </w:rPr>
      </w:pPr>
    </w:p>
    <w:p w14:paraId="38F16F64" w14:textId="77777777" w:rsidR="00A86E74" w:rsidRDefault="00273ABA">
      <w:pPr>
        <w:pStyle w:val="Heading1"/>
        <w:ind w:left="4825" w:right="2118"/>
      </w:pPr>
      <w:r>
        <w:rPr>
          <w:color w:val="2C3952"/>
          <w:w w:val="95"/>
        </w:rPr>
        <w:t>C.</w:t>
      </w:r>
      <w:r>
        <w:rPr>
          <w:color w:val="2C3952"/>
          <w:spacing w:val="-16"/>
          <w:w w:val="95"/>
        </w:rPr>
        <w:t xml:space="preserve"> </w:t>
      </w:r>
      <w:r>
        <w:rPr>
          <w:color w:val="2C3952"/>
          <w:w w:val="95"/>
        </w:rPr>
        <w:t>Brice</w:t>
      </w:r>
      <w:r>
        <w:rPr>
          <w:color w:val="2C3952"/>
          <w:spacing w:val="-12"/>
          <w:w w:val="95"/>
        </w:rPr>
        <w:t xml:space="preserve"> </w:t>
      </w:r>
      <w:r>
        <w:rPr>
          <w:color w:val="2C3952"/>
          <w:w w:val="95"/>
        </w:rPr>
        <w:t>Ratchford</w:t>
      </w:r>
      <w:r>
        <w:rPr>
          <w:color w:val="2C3952"/>
          <w:spacing w:val="-16"/>
          <w:w w:val="95"/>
        </w:rPr>
        <w:t xml:space="preserve"> </w:t>
      </w:r>
      <w:r>
        <w:rPr>
          <w:color w:val="2C3952"/>
          <w:w w:val="95"/>
        </w:rPr>
        <w:t xml:space="preserve">Memorial </w:t>
      </w:r>
      <w:bookmarkStart w:id="0" w:name="Description"/>
      <w:bookmarkEnd w:id="0"/>
      <w:r>
        <w:rPr>
          <w:color w:val="2C3952"/>
          <w:spacing w:val="-2"/>
        </w:rPr>
        <w:t>Fellowship</w:t>
      </w:r>
    </w:p>
    <w:p w14:paraId="38F16F65" w14:textId="77777777" w:rsidR="00A86E74" w:rsidRDefault="00A86E74">
      <w:pPr>
        <w:pStyle w:val="BodyText"/>
        <w:spacing w:before="7"/>
        <w:rPr>
          <w:rFonts w:ascii="Georgia"/>
          <w:sz w:val="13"/>
        </w:rPr>
      </w:pPr>
    </w:p>
    <w:p w14:paraId="38F16F66" w14:textId="77777777" w:rsidR="00A86E74" w:rsidRDefault="00273ABA">
      <w:pPr>
        <w:pStyle w:val="Heading3"/>
        <w:spacing w:before="100"/>
      </w:pPr>
      <w:r>
        <w:rPr>
          <w:color w:val="2C3952"/>
          <w:spacing w:val="-2"/>
        </w:rPr>
        <w:t>Description</w:t>
      </w:r>
    </w:p>
    <w:p w14:paraId="38F16F67" w14:textId="77777777" w:rsidR="00A86E74" w:rsidRDefault="00A86E74">
      <w:pPr>
        <w:pStyle w:val="BodyText"/>
        <w:spacing w:before="11"/>
        <w:rPr>
          <w:rFonts w:ascii="Georgia"/>
          <w:b/>
          <w:sz w:val="24"/>
        </w:rPr>
      </w:pPr>
    </w:p>
    <w:p w14:paraId="38F16F68" w14:textId="77777777" w:rsidR="00A86E74" w:rsidRDefault="00273ABA">
      <w:pPr>
        <w:pStyle w:val="BodyText"/>
        <w:ind w:left="160" w:right="133"/>
      </w:pPr>
      <w:r>
        <w:t>The C. Brice Ratchford Memorial Fellowship Award recognizes a University of Missouri System faculty</w:t>
      </w:r>
      <w:r>
        <w:rPr>
          <w:spacing w:val="40"/>
        </w:rPr>
        <w:t xml:space="preserve"> </w:t>
      </w:r>
      <w:r>
        <w:t>member who demonstrates commitment, dedication and effectiveness in advancing the land-grant mission through extension, international education, and agricultural economics programs. The fellowship is presented to a faculty member who personifies the creativity, vision and leadership exhibited by the late Dr. C. Brice Ratchford, president emeritus of the University of Missouri System and dean of cooperative extension. The annual</w:t>
      </w:r>
      <w:r>
        <w:rPr>
          <w:spacing w:val="-2"/>
        </w:rPr>
        <w:t xml:space="preserve"> </w:t>
      </w:r>
      <w:r>
        <w:t>award</w:t>
      </w:r>
      <w:r>
        <w:rPr>
          <w:spacing w:val="-2"/>
        </w:rPr>
        <w:t xml:space="preserve"> </w:t>
      </w:r>
      <w:r>
        <w:t>is</w:t>
      </w:r>
      <w:r>
        <w:rPr>
          <w:spacing w:val="-4"/>
        </w:rPr>
        <w:t xml:space="preserve"> </w:t>
      </w:r>
      <w:r>
        <w:t>funded</w:t>
      </w:r>
      <w:r>
        <w:rPr>
          <w:spacing w:val="-4"/>
        </w:rPr>
        <w:t xml:space="preserve"> </w:t>
      </w:r>
      <w:r>
        <w:t>from</w:t>
      </w:r>
      <w:r>
        <w:rPr>
          <w:spacing w:val="-3"/>
        </w:rPr>
        <w:t xml:space="preserve"> </w:t>
      </w:r>
      <w:r>
        <w:t>a</w:t>
      </w:r>
      <w:r>
        <w:rPr>
          <w:spacing w:val="-2"/>
        </w:rPr>
        <w:t xml:space="preserve"> </w:t>
      </w:r>
      <w:r>
        <w:t>permanent endowment</w:t>
      </w:r>
      <w:r>
        <w:rPr>
          <w:spacing w:val="-3"/>
        </w:rPr>
        <w:t xml:space="preserve"> </w:t>
      </w:r>
      <w:r>
        <w:t>created</w:t>
      </w:r>
      <w:r>
        <w:rPr>
          <w:spacing w:val="-2"/>
        </w:rPr>
        <w:t xml:space="preserve"> </w:t>
      </w:r>
      <w:r>
        <w:t>with</w:t>
      </w:r>
      <w:r>
        <w:rPr>
          <w:spacing w:val="-4"/>
        </w:rPr>
        <w:t xml:space="preserve"> </w:t>
      </w:r>
      <w:r>
        <w:t>contributions</w:t>
      </w:r>
      <w:r>
        <w:rPr>
          <w:spacing w:val="-1"/>
        </w:rPr>
        <w:t xml:space="preserve"> </w:t>
      </w:r>
      <w:r>
        <w:t>from</w:t>
      </w:r>
      <w:r>
        <w:rPr>
          <w:spacing w:val="-3"/>
        </w:rPr>
        <w:t xml:space="preserve"> </w:t>
      </w:r>
      <w:r>
        <w:t>the</w:t>
      </w:r>
      <w:r>
        <w:rPr>
          <w:spacing w:val="-2"/>
        </w:rPr>
        <w:t xml:space="preserve"> </w:t>
      </w:r>
      <w:r>
        <w:t>Ratchford</w:t>
      </w:r>
      <w:r>
        <w:rPr>
          <w:spacing w:val="-4"/>
        </w:rPr>
        <w:t xml:space="preserve"> </w:t>
      </w:r>
      <w:r>
        <w:t>family</w:t>
      </w:r>
      <w:r>
        <w:rPr>
          <w:spacing w:val="-1"/>
        </w:rPr>
        <w:t xml:space="preserve"> </w:t>
      </w:r>
      <w:r>
        <w:t>and from numerous colleagues, friends and organizations in recognition of Dr. Ratchford’s memory.</w:t>
      </w:r>
    </w:p>
    <w:p w14:paraId="38F16F69" w14:textId="77777777" w:rsidR="00A86E74" w:rsidRDefault="00A86E74">
      <w:pPr>
        <w:pStyle w:val="BodyText"/>
        <w:spacing w:before="2"/>
        <w:rPr>
          <w:sz w:val="24"/>
        </w:rPr>
      </w:pPr>
    </w:p>
    <w:p w14:paraId="38F16F6A" w14:textId="77777777" w:rsidR="00A86E74" w:rsidRDefault="00273ABA">
      <w:pPr>
        <w:pStyle w:val="Heading3"/>
      </w:pPr>
      <w:bookmarkStart w:id="1" w:name="Number_of_Awards_and_Award_Amounts"/>
      <w:bookmarkEnd w:id="1"/>
      <w:r>
        <w:rPr>
          <w:color w:val="2C3952"/>
        </w:rPr>
        <w:t>Number</w:t>
      </w:r>
      <w:r>
        <w:rPr>
          <w:color w:val="2C3952"/>
          <w:spacing w:val="-10"/>
        </w:rPr>
        <w:t xml:space="preserve"> </w:t>
      </w:r>
      <w:r>
        <w:rPr>
          <w:color w:val="2C3952"/>
        </w:rPr>
        <w:t>of</w:t>
      </w:r>
      <w:r>
        <w:rPr>
          <w:color w:val="2C3952"/>
          <w:spacing w:val="-9"/>
        </w:rPr>
        <w:t xml:space="preserve"> </w:t>
      </w:r>
      <w:r>
        <w:rPr>
          <w:color w:val="2C3952"/>
        </w:rPr>
        <w:t>Awards</w:t>
      </w:r>
      <w:r>
        <w:rPr>
          <w:color w:val="2C3952"/>
          <w:spacing w:val="-11"/>
        </w:rPr>
        <w:t xml:space="preserve"> </w:t>
      </w:r>
      <w:r>
        <w:rPr>
          <w:color w:val="2C3952"/>
        </w:rPr>
        <w:t>and</w:t>
      </w:r>
      <w:r>
        <w:rPr>
          <w:color w:val="2C3952"/>
          <w:spacing w:val="-10"/>
        </w:rPr>
        <w:t xml:space="preserve"> </w:t>
      </w:r>
      <w:r>
        <w:rPr>
          <w:color w:val="2C3952"/>
        </w:rPr>
        <w:t>Award</w:t>
      </w:r>
      <w:r>
        <w:rPr>
          <w:color w:val="2C3952"/>
          <w:spacing w:val="-10"/>
        </w:rPr>
        <w:t xml:space="preserve"> </w:t>
      </w:r>
      <w:r>
        <w:rPr>
          <w:color w:val="2C3952"/>
          <w:spacing w:val="-2"/>
        </w:rPr>
        <w:t>Amounts</w:t>
      </w:r>
    </w:p>
    <w:p w14:paraId="38F16F6B" w14:textId="77777777" w:rsidR="00A86E74" w:rsidRDefault="00273ABA">
      <w:pPr>
        <w:pStyle w:val="BodyText"/>
        <w:spacing w:before="10"/>
        <w:ind w:left="159"/>
      </w:pPr>
      <w:r>
        <w:t>The</w:t>
      </w:r>
      <w:r>
        <w:rPr>
          <w:spacing w:val="-6"/>
        </w:rPr>
        <w:t xml:space="preserve"> </w:t>
      </w:r>
      <w:r>
        <w:t>award</w:t>
      </w:r>
      <w:r>
        <w:rPr>
          <w:spacing w:val="-5"/>
        </w:rPr>
        <w:t xml:space="preserve"> </w:t>
      </w:r>
      <w:r>
        <w:t>is</w:t>
      </w:r>
      <w:r>
        <w:rPr>
          <w:spacing w:val="-6"/>
        </w:rPr>
        <w:t xml:space="preserve"> </w:t>
      </w:r>
      <w:r>
        <w:t>in</w:t>
      </w:r>
      <w:r>
        <w:rPr>
          <w:spacing w:val="-4"/>
        </w:rPr>
        <w:t xml:space="preserve"> </w:t>
      </w:r>
      <w:r>
        <w:t>the</w:t>
      </w:r>
      <w:r>
        <w:rPr>
          <w:spacing w:val="-7"/>
        </w:rPr>
        <w:t xml:space="preserve"> </w:t>
      </w:r>
      <w:r>
        <w:t>amount</w:t>
      </w:r>
      <w:r>
        <w:rPr>
          <w:spacing w:val="-2"/>
        </w:rPr>
        <w:t xml:space="preserve"> </w:t>
      </w:r>
      <w:r>
        <w:t>of</w:t>
      </w:r>
      <w:r>
        <w:rPr>
          <w:spacing w:val="-3"/>
        </w:rPr>
        <w:t xml:space="preserve"> </w:t>
      </w:r>
      <w:r>
        <w:t>$4,000,</w:t>
      </w:r>
      <w:r>
        <w:rPr>
          <w:spacing w:val="-5"/>
        </w:rPr>
        <w:t xml:space="preserve"> </w:t>
      </w:r>
      <w:r>
        <w:t>less</w:t>
      </w:r>
      <w:r>
        <w:rPr>
          <w:spacing w:val="-4"/>
        </w:rPr>
        <w:t xml:space="preserve"> </w:t>
      </w:r>
      <w:r>
        <w:t>applicable</w:t>
      </w:r>
      <w:r>
        <w:rPr>
          <w:spacing w:val="-4"/>
        </w:rPr>
        <w:t xml:space="preserve"> </w:t>
      </w:r>
      <w:r>
        <w:rPr>
          <w:spacing w:val="-2"/>
        </w:rPr>
        <w:t>taxes.</w:t>
      </w:r>
    </w:p>
    <w:p w14:paraId="38F16F6C" w14:textId="77777777" w:rsidR="00A86E74" w:rsidRDefault="00A86E74">
      <w:pPr>
        <w:pStyle w:val="BodyText"/>
        <w:spacing w:before="8"/>
        <w:rPr>
          <w:sz w:val="24"/>
        </w:rPr>
      </w:pPr>
    </w:p>
    <w:p w14:paraId="38F16F6D" w14:textId="77777777" w:rsidR="00A86E74" w:rsidRDefault="00273ABA">
      <w:pPr>
        <w:pStyle w:val="Heading3"/>
        <w:spacing w:line="250" w:lineRule="exact"/>
      </w:pPr>
      <w:bookmarkStart w:id="2" w:name="Who_is_eligible_to_be_nominated?"/>
      <w:bookmarkStart w:id="3" w:name="The_nominee_must_be_a_faculty_member_wit"/>
      <w:bookmarkEnd w:id="2"/>
      <w:bookmarkEnd w:id="3"/>
      <w:r>
        <w:rPr>
          <w:color w:val="2C3952"/>
        </w:rPr>
        <w:t>Who</w:t>
      </w:r>
      <w:r>
        <w:rPr>
          <w:color w:val="2C3952"/>
          <w:spacing w:val="-4"/>
        </w:rPr>
        <w:t xml:space="preserve"> </w:t>
      </w:r>
      <w:r>
        <w:rPr>
          <w:color w:val="2C3952"/>
        </w:rPr>
        <w:t>is</w:t>
      </w:r>
      <w:r>
        <w:rPr>
          <w:color w:val="2C3952"/>
          <w:spacing w:val="-13"/>
        </w:rPr>
        <w:t xml:space="preserve"> </w:t>
      </w:r>
      <w:r>
        <w:rPr>
          <w:color w:val="2C3952"/>
        </w:rPr>
        <w:t>eligible</w:t>
      </w:r>
      <w:r>
        <w:rPr>
          <w:color w:val="2C3952"/>
          <w:spacing w:val="-8"/>
        </w:rPr>
        <w:t xml:space="preserve"> </w:t>
      </w:r>
      <w:r>
        <w:rPr>
          <w:color w:val="2C3952"/>
        </w:rPr>
        <w:t>to</w:t>
      </w:r>
      <w:r>
        <w:rPr>
          <w:color w:val="2C3952"/>
          <w:spacing w:val="-4"/>
        </w:rPr>
        <w:t xml:space="preserve"> </w:t>
      </w:r>
      <w:r>
        <w:rPr>
          <w:color w:val="2C3952"/>
        </w:rPr>
        <w:t>be</w:t>
      </w:r>
      <w:r>
        <w:rPr>
          <w:color w:val="2C3952"/>
          <w:spacing w:val="-6"/>
        </w:rPr>
        <w:t xml:space="preserve"> </w:t>
      </w:r>
      <w:r>
        <w:rPr>
          <w:color w:val="2C3952"/>
          <w:spacing w:val="-2"/>
        </w:rPr>
        <w:t>nominated?</w:t>
      </w:r>
    </w:p>
    <w:p w14:paraId="38F16F6E" w14:textId="77777777" w:rsidR="00A86E74" w:rsidRDefault="00273ABA">
      <w:pPr>
        <w:pStyle w:val="BodyText"/>
        <w:ind w:left="160" w:right="98"/>
      </w:pPr>
      <w:r>
        <w:t>The</w:t>
      </w:r>
      <w:r>
        <w:rPr>
          <w:spacing w:val="-1"/>
        </w:rPr>
        <w:t xml:space="preserve"> </w:t>
      </w:r>
      <w:r>
        <w:t>nominee</w:t>
      </w:r>
      <w:r>
        <w:rPr>
          <w:spacing w:val="-4"/>
        </w:rPr>
        <w:t xml:space="preserve"> </w:t>
      </w:r>
      <w:r>
        <w:t>must be</w:t>
      </w:r>
      <w:r>
        <w:rPr>
          <w:spacing w:val="-4"/>
        </w:rPr>
        <w:t xml:space="preserve"> </w:t>
      </w:r>
      <w:r>
        <w:t>a</w:t>
      </w:r>
      <w:r>
        <w:rPr>
          <w:spacing w:val="-4"/>
        </w:rPr>
        <w:t xml:space="preserve"> </w:t>
      </w:r>
      <w:r>
        <w:t>faculty</w:t>
      </w:r>
      <w:r>
        <w:rPr>
          <w:spacing w:val="-4"/>
        </w:rPr>
        <w:t xml:space="preserve"> </w:t>
      </w:r>
      <w:r>
        <w:t>member with</w:t>
      </w:r>
      <w:r>
        <w:rPr>
          <w:spacing w:val="-4"/>
        </w:rPr>
        <w:t xml:space="preserve"> </w:t>
      </w:r>
      <w:r>
        <w:t>the</w:t>
      </w:r>
      <w:r>
        <w:rPr>
          <w:spacing w:val="-6"/>
        </w:rPr>
        <w:t xml:space="preserve"> </w:t>
      </w:r>
      <w:r>
        <w:t>University</w:t>
      </w:r>
      <w:r>
        <w:rPr>
          <w:spacing w:val="-1"/>
        </w:rPr>
        <w:t xml:space="preserve"> </w:t>
      </w:r>
      <w:r>
        <w:t>of</w:t>
      </w:r>
      <w:r>
        <w:rPr>
          <w:spacing w:val="-3"/>
        </w:rPr>
        <w:t xml:space="preserve"> </w:t>
      </w:r>
      <w:r>
        <w:t>Missouri</w:t>
      </w:r>
      <w:r>
        <w:rPr>
          <w:spacing w:val="-2"/>
        </w:rPr>
        <w:t xml:space="preserve"> </w:t>
      </w:r>
      <w:r>
        <w:t>System. Nominations</w:t>
      </w:r>
      <w:r>
        <w:rPr>
          <w:spacing w:val="-4"/>
        </w:rPr>
        <w:t xml:space="preserve"> </w:t>
      </w:r>
      <w:r>
        <w:t>may</w:t>
      </w:r>
      <w:r>
        <w:rPr>
          <w:spacing w:val="-6"/>
        </w:rPr>
        <w:t xml:space="preserve"> </w:t>
      </w:r>
      <w:r>
        <w:t>be</w:t>
      </w:r>
      <w:r>
        <w:rPr>
          <w:spacing w:val="-2"/>
        </w:rPr>
        <w:t xml:space="preserve"> </w:t>
      </w:r>
      <w:r>
        <w:t>submitted for any University of Missouri System faculty member, based on or off-campus, active or emeritus, whose accomplishments exemplify Dr. Ratchford’s commitment to advancing the land-grant mission through extension, international education or agricultural economics programs. Nominations may be made by any member of the university community.</w:t>
      </w:r>
    </w:p>
    <w:p w14:paraId="38F16F6F" w14:textId="77777777" w:rsidR="00A86E74" w:rsidRDefault="00A86E74">
      <w:pPr>
        <w:pStyle w:val="BodyText"/>
        <w:spacing w:before="8"/>
        <w:rPr>
          <w:sz w:val="21"/>
        </w:rPr>
      </w:pPr>
    </w:p>
    <w:p w14:paraId="38F16F70" w14:textId="77777777" w:rsidR="00A86E74" w:rsidRDefault="00273ABA">
      <w:pPr>
        <w:pStyle w:val="Heading3"/>
      </w:pPr>
      <w:bookmarkStart w:id="4" w:name="Who_may_nominate?"/>
      <w:bookmarkEnd w:id="4"/>
      <w:r>
        <w:rPr>
          <w:color w:val="2C3952"/>
        </w:rPr>
        <w:t>Who</w:t>
      </w:r>
      <w:r>
        <w:rPr>
          <w:color w:val="2C3952"/>
          <w:spacing w:val="-11"/>
        </w:rPr>
        <w:t xml:space="preserve"> </w:t>
      </w:r>
      <w:r>
        <w:rPr>
          <w:color w:val="2C3952"/>
        </w:rPr>
        <w:t>may</w:t>
      </w:r>
      <w:r>
        <w:rPr>
          <w:color w:val="2C3952"/>
          <w:spacing w:val="-10"/>
        </w:rPr>
        <w:t xml:space="preserve"> </w:t>
      </w:r>
      <w:r>
        <w:rPr>
          <w:color w:val="2C3952"/>
          <w:spacing w:val="-2"/>
        </w:rPr>
        <w:t>nominate?</w:t>
      </w:r>
    </w:p>
    <w:p w14:paraId="38F16F71" w14:textId="77777777" w:rsidR="00A86E74" w:rsidRDefault="00273ABA">
      <w:pPr>
        <w:pStyle w:val="BodyText"/>
        <w:spacing w:before="2"/>
        <w:ind w:left="159"/>
      </w:pPr>
      <w:r>
        <w:rPr>
          <w:spacing w:val="-2"/>
        </w:rPr>
        <w:t>Candidates</w:t>
      </w:r>
      <w:r>
        <w:rPr>
          <w:spacing w:val="-7"/>
        </w:rPr>
        <w:t xml:space="preserve"> </w:t>
      </w:r>
      <w:r>
        <w:rPr>
          <w:spacing w:val="-2"/>
        </w:rPr>
        <w:t>may</w:t>
      </w:r>
      <w:r>
        <w:rPr>
          <w:spacing w:val="-4"/>
        </w:rPr>
        <w:t xml:space="preserve"> </w:t>
      </w:r>
      <w:r>
        <w:rPr>
          <w:spacing w:val="-2"/>
        </w:rPr>
        <w:t>be</w:t>
      </w:r>
      <w:r>
        <w:rPr>
          <w:spacing w:val="-6"/>
        </w:rPr>
        <w:t xml:space="preserve"> </w:t>
      </w:r>
      <w:r>
        <w:rPr>
          <w:spacing w:val="-2"/>
        </w:rPr>
        <w:t>nominated by</w:t>
      </w:r>
      <w:r>
        <w:rPr>
          <w:spacing w:val="-8"/>
        </w:rPr>
        <w:t xml:space="preserve"> </w:t>
      </w:r>
      <w:r>
        <w:rPr>
          <w:spacing w:val="-2"/>
        </w:rPr>
        <w:t>any</w:t>
      </w:r>
      <w:r>
        <w:rPr>
          <w:spacing w:val="-4"/>
        </w:rPr>
        <w:t xml:space="preserve"> </w:t>
      </w:r>
      <w:r>
        <w:rPr>
          <w:spacing w:val="-2"/>
        </w:rPr>
        <w:t>benefits-eligible</w:t>
      </w:r>
      <w:r>
        <w:rPr>
          <w:spacing w:val="-3"/>
        </w:rPr>
        <w:t xml:space="preserve"> </w:t>
      </w:r>
      <w:r>
        <w:rPr>
          <w:spacing w:val="-2"/>
        </w:rPr>
        <w:t>faculty</w:t>
      </w:r>
      <w:r>
        <w:rPr>
          <w:spacing w:val="-7"/>
        </w:rPr>
        <w:t xml:space="preserve"> </w:t>
      </w:r>
      <w:r>
        <w:rPr>
          <w:spacing w:val="-2"/>
        </w:rPr>
        <w:t>member</w:t>
      </w:r>
      <w:r>
        <w:rPr>
          <w:spacing w:val="-7"/>
        </w:rPr>
        <w:t xml:space="preserve"> </w:t>
      </w:r>
      <w:r>
        <w:rPr>
          <w:spacing w:val="-2"/>
        </w:rPr>
        <w:t>or</w:t>
      </w:r>
      <w:r>
        <w:rPr>
          <w:spacing w:val="-3"/>
        </w:rPr>
        <w:t xml:space="preserve"> </w:t>
      </w:r>
      <w:r>
        <w:rPr>
          <w:spacing w:val="-2"/>
        </w:rPr>
        <w:t>administrator.</w:t>
      </w:r>
    </w:p>
    <w:p w14:paraId="38F16F72" w14:textId="77777777" w:rsidR="00A86E74" w:rsidRDefault="00A86E74">
      <w:pPr>
        <w:pStyle w:val="BodyText"/>
        <w:spacing w:before="9"/>
        <w:rPr>
          <w:sz w:val="21"/>
        </w:rPr>
      </w:pPr>
    </w:p>
    <w:p w14:paraId="38F16F73" w14:textId="77777777" w:rsidR="00A86E74" w:rsidRDefault="00273ABA">
      <w:pPr>
        <w:pStyle w:val="Heading3"/>
        <w:spacing w:before="1"/>
        <w:ind w:left="157"/>
      </w:pPr>
      <w:bookmarkStart w:id="5" w:name="Selection_Committee"/>
      <w:bookmarkStart w:id="6" w:name="The_Selection_Committee_includes_represe"/>
      <w:bookmarkEnd w:id="5"/>
      <w:bookmarkEnd w:id="6"/>
      <w:r>
        <w:rPr>
          <w:color w:val="2C3952"/>
          <w:spacing w:val="-4"/>
        </w:rPr>
        <w:t>Selection</w:t>
      </w:r>
      <w:r>
        <w:rPr>
          <w:color w:val="2C3952"/>
          <w:spacing w:val="1"/>
        </w:rPr>
        <w:t xml:space="preserve"> </w:t>
      </w:r>
      <w:r>
        <w:rPr>
          <w:color w:val="2C3952"/>
          <w:spacing w:val="-2"/>
        </w:rPr>
        <w:t>Committee</w:t>
      </w:r>
    </w:p>
    <w:p w14:paraId="38F16F74" w14:textId="77777777" w:rsidR="00A86E74" w:rsidRDefault="00273ABA">
      <w:pPr>
        <w:pStyle w:val="BodyText"/>
        <w:spacing w:before="2"/>
        <w:ind w:left="157"/>
      </w:pPr>
      <w:r>
        <w:rPr>
          <w:spacing w:val="-2"/>
        </w:rPr>
        <w:t>The</w:t>
      </w:r>
      <w:r>
        <w:rPr>
          <w:spacing w:val="-6"/>
        </w:rPr>
        <w:t xml:space="preserve"> </w:t>
      </w:r>
      <w:r>
        <w:rPr>
          <w:spacing w:val="-2"/>
        </w:rPr>
        <w:t>Selection</w:t>
      </w:r>
      <w:r>
        <w:rPr>
          <w:spacing w:val="-6"/>
        </w:rPr>
        <w:t xml:space="preserve"> </w:t>
      </w:r>
      <w:r>
        <w:rPr>
          <w:spacing w:val="-2"/>
        </w:rPr>
        <w:t>Committee</w:t>
      </w:r>
      <w:r>
        <w:rPr>
          <w:spacing w:val="-6"/>
        </w:rPr>
        <w:t xml:space="preserve"> </w:t>
      </w:r>
      <w:r>
        <w:rPr>
          <w:spacing w:val="-2"/>
        </w:rPr>
        <w:t>includes</w:t>
      </w:r>
      <w:r>
        <w:rPr>
          <w:spacing w:val="-6"/>
        </w:rPr>
        <w:t xml:space="preserve"> </w:t>
      </w:r>
      <w:r>
        <w:rPr>
          <w:spacing w:val="-2"/>
        </w:rPr>
        <w:t>representatives</w:t>
      </w:r>
      <w:r>
        <w:rPr>
          <w:spacing w:val="-4"/>
        </w:rPr>
        <w:t xml:space="preserve"> </w:t>
      </w:r>
      <w:r>
        <w:rPr>
          <w:spacing w:val="-2"/>
        </w:rPr>
        <w:t>from</w:t>
      </w:r>
      <w:r>
        <w:rPr>
          <w:spacing w:val="-5"/>
        </w:rPr>
        <w:t xml:space="preserve"> </w:t>
      </w:r>
      <w:r>
        <w:rPr>
          <w:spacing w:val="-2"/>
        </w:rPr>
        <w:t>each</w:t>
      </w:r>
      <w:r>
        <w:rPr>
          <w:spacing w:val="-6"/>
        </w:rPr>
        <w:t xml:space="preserve"> </w:t>
      </w:r>
      <w:r>
        <w:rPr>
          <w:spacing w:val="-2"/>
        </w:rPr>
        <w:t>university,</w:t>
      </w:r>
      <w:r>
        <w:rPr>
          <w:spacing w:val="-5"/>
        </w:rPr>
        <w:t xml:space="preserve"> </w:t>
      </w:r>
      <w:r>
        <w:rPr>
          <w:spacing w:val="-2"/>
        </w:rPr>
        <w:t>off-campus</w:t>
      </w:r>
      <w:r>
        <w:rPr>
          <w:spacing w:val="-6"/>
        </w:rPr>
        <w:t xml:space="preserve"> </w:t>
      </w:r>
      <w:r>
        <w:rPr>
          <w:spacing w:val="-2"/>
        </w:rPr>
        <w:t>faculty</w:t>
      </w:r>
      <w:r>
        <w:rPr>
          <w:spacing w:val="-6"/>
        </w:rPr>
        <w:t xml:space="preserve"> </w:t>
      </w:r>
      <w:r>
        <w:rPr>
          <w:spacing w:val="-2"/>
        </w:rPr>
        <w:t>and</w:t>
      </w:r>
      <w:r>
        <w:rPr>
          <w:spacing w:val="-6"/>
        </w:rPr>
        <w:t xml:space="preserve"> </w:t>
      </w:r>
      <w:r>
        <w:rPr>
          <w:spacing w:val="-2"/>
        </w:rPr>
        <w:t>Missouri</w:t>
      </w:r>
      <w:r>
        <w:rPr>
          <w:spacing w:val="-7"/>
        </w:rPr>
        <w:t xml:space="preserve"> </w:t>
      </w:r>
      <w:r>
        <w:rPr>
          <w:spacing w:val="-2"/>
        </w:rPr>
        <w:t xml:space="preserve">citizens. </w:t>
      </w:r>
      <w:r>
        <w:t>The</w:t>
      </w:r>
      <w:r>
        <w:rPr>
          <w:spacing w:val="-4"/>
        </w:rPr>
        <w:t xml:space="preserve"> </w:t>
      </w:r>
      <w:r>
        <w:t>panel</w:t>
      </w:r>
      <w:r>
        <w:rPr>
          <w:spacing w:val="-5"/>
        </w:rPr>
        <w:t xml:space="preserve"> </w:t>
      </w:r>
      <w:r>
        <w:t>is</w:t>
      </w:r>
      <w:r>
        <w:rPr>
          <w:spacing w:val="-4"/>
        </w:rPr>
        <w:t xml:space="preserve"> </w:t>
      </w:r>
      <w:r>
        <w:t>chaired</w:t>
      </w:r>
      <w:r>
        <w:rPr>
          <w:spacing w:val="-4"/>
        </w:rPr>
        <w:t xml:space="preserve"> </w:t>
      </w:r>
      <w:r>
        <w:t>by</w:t>
      </w:r>
      <w:r>
        <w:rPr>
          <w:spacing w:val="-4"/>
        </w:rPr>
        <w:t xml:space="preserve"> </w:t>
      </w:r>
      <w:r>
        <w:t>the</w:t>
      </w:r>
      <w:r>
        <w:rPr>
          <w:spacing w:val="-4"/>
        </w:rPr>
        <w:t xml:space="preserve"> </w:t>
      </w:r>
      <w:r>
        <w:t>UM</w:t>
      </w:r>
      <w:r>
        <w:rPr>
          <w:spacing w:val="-3"/>
        </w:rPr>
        <w:t xml:space="preserve"> </w:t>
      </w:r>
      <w:r>
        <w:t>System</w:t>
      </w:r>
      <w:r>
        <w:rPr>
          <w:spacing w:val="-3"/>
        </w:rPr>
        <w:t xml:space="preserve"> </w:t>
      </w:r>
      <w:r>
        <w:t>Chief</w:t>
      </w:r>
      <w:r>
        <w:rPr>
          <w:spacing w:val="-3"/>
        </w:rPr>
        <w:t xml:space="preserve"> </w:t>
      </w:r>
      <w:r>
        <w:t>Engagement</w:t>
      </w:r>
      <w:r>
        <w:rPr>
          <w:spacing w:val="-3"/>
        </w:rPr>
        <w:t xml:space="preserve"> </w:t>
      </w:r>
      <w:r>
        <w:t>Officer</w:t>
      </w:r>
      <w:r>
        <w:rPr>
          <w:spacing w:val="-3"/>
        </w:rPr>
        <w:t xml:space="preserve"> </w:t>
      </w:r>
      <w:r>
        <w:t>or</w:t>
      </w:r>
      <w:r>
        <w:rPr>
          <w:spacing w:val="-3"/>
        </w:rPr>
        <w:t xml:space="preserve"> </w:t>
      </w:r>
      <w:r>
        <w:t>his/her</w:t>
      </w:r>
      <w:r>
        <w:rPr>
          <w:spacing w:val="-3"/>
        </w:rPr>
        <w:t xml:space="preserve"> </w:t>
      </w:r>
      <w:r>
        <w:t>designee</w:t>
      </w:r>
      <w:r>
        <w:rPr>
          <w:spacing w:val="-4"/>
        </w:rPr>
        <w:t xml:space="preserve"> </w:t>
      </w:r>
      <w:r>
        <w:t>and</w:t>
      </w:r>
      <w:r>
        <w:rPr>
          <w:spacing w:val="-4"/>
        </w:rPr>
        <w:t xml:space="preserve"> </w:t>
      </w:r>
      <w:r>
        <w:t>makes recommendations to the President.</w:t>
      </w:r>
    </w:p>
    <w:p w14:paraId="38F16F75" w14:textId="77777777" w:rsidR="00A86E74" w:rsidRDefault="00A86E74">
      <w:pPr>
        <w:pStyle w:val="BodyText"/>
        <w:spacing w:before="3"/>
        <w:rPr>
          <w:sz w:val="23"/>
        </w:rPr>
      </w:pPr>
    </w:p>
    <w:p w14:paraId="38F16F76" w14:textId="77777777" w:rsidR="00A86E74" w:rsidRDefault="00273ABA">
      <w:pPr>
        <w:pStyle w:val="Heading3"/>
      </w:pPr>
      <w:bookmarkStart w:id="7" w:name="Timeline_for_Awards"/>
      <w:bookmarkEnd w:id="7"/>
      <w:r>
        <w:rPr>
          <w:color w:val="2C3952"/>
          <w:spacing w:val="-2"/>
        </w:rPr>
        <w:t>Timeline</w:t>
      </w:r>
      <w:r>
        <w:rPr>
          <w:color w:val="2C3952"/>
          <w:spacing w:val="-9"/>
        </w:rPr>
        <w:t xml:space="preserve"> </w:t>
      </w:r>
      <w:r>
        <w:rPr>
          <w:color w:val="2C3952"/>
          <w:spacing w:val="-2"/>
        </w:rPr>
        <w:t>for</w:t>
      </w:r>
      <w:r>
        <w:rPr>
          <w:color w:val="2C3952"/>
          <w:spacing w:val="-10"/>
        </w:rPr>
        <w:t xml:space="preserve"> </w:t>
      </w:r>
      <w:r>
        <w:rPr>
          <w:color w:val="2C3952"/>
          <w:spacing w:val="-2"/>
        </w:rPr>
        <w:t>Awards</w:t>
      </w:r>
    </w:p>
    <w:p w14:paraId="38F16F77" w14:textId="68A1C3AD" w:rsidR="00A86E74" w:rsidRDefault="00273ABA">
      <w:pPr>
        <w:pStyle w:val="ListParagraph"/>
        <w:numPr>
          <w:ilvl w:val="0"/>
          <w:numId w:val="2"/>
        </w:numPr>
        <w:tabs>
          <w:tab w:val="left" w:pos="877"/>
          <w:tab w:val="left" w:pos="878"/>
        </w:tabs>
        <w:spacing w:before="97"/>
      </w:pPr>
      <w:r>
        <w:t>Call</w:t>
      </w:r>
      <w:r>
        <w:rPr>
          <w:spacing w:val="-16"/>
        </w:rPr>
        <w:t xml:space="preserve"> </w:t>
      </w:r>
      <w:r>
        <w:t>for</w:t>
      </w:r>
      <w:r>
        <w:rPr>
          <w:spacing w:val="-15"/>
        </w:rPr>
        <w:t xml:space="preserve"> </w:t>
      </w:r>
      <w:r>
        <w:t>nominations:</w:t>
      </w:r>
      <w:r>
        <w:rPr>
          <w:spacing w:val="-15"/>
        </w:rPr>
        <w:t xml:space="preserve"> </w:t>
      </w:r>
      <w:r w:rsidR="00C31863">
        <w:rPr>
          <w:spacing w:val="-15"/>
        </w:rPr>
        <w:t xml:space="preserve"> First weekday of </w:t>
      </w:r>
      <w:r>
        <w:t>October</w:t>
      </w:r>
    </w:p>
    <w:p w14:paraId="38F16F78" w14:textId="2B4EF344" w:rsidR="00A86E74" w:rsidRDefault="00273ABA">
      <w:pPr>
        <w:pStyle w:val="ListParagraph"/>
        <w:numPr>
          <w:ilvl w:val="0"/>
          <w:numId w:val="2"/>
        </w:numPr>
        <w:tabs>
          <w:tab w:val="left" w:pos="877"/>
          <w:tab w:val="left" w:pos="878"/>
        </w:tabs>
        <w:spacing w:before="7"/>
      </w:pPr>
      <w:r>
        <w:t>Nomination</w:t>
      </w:r>
      <w:r>
        <w:rPr>
          <w:spacing w:val="-9"/>
        </w:rPr>
        <w:t xml:space="preserve"> </w:t>
      </w:r>
      <w:r>
        <w:t>due</w:t>
      </w:r>
      <w:r>
        <w:rPr>
          <w:spacing w:val="-11"/>
        </w:rPr>
        <w:t xml:space="preserve"> </w:t>
      </w:r>
      <w:r>
        <w:t>to</w:t>
      </w:r>
      <w:r>
        <w:rPr>
          <w:spacing w:val="-11"/>
        </w:rPr>
        <w:t xml:space="preserve"> </w:t>
      </w:r>
      <w:r w:rsidR="77DCD187">
        <w:rPr>
          <w:spacing w:val="-11"/>
        </w:rPr>
        <w:t>Provost</w:t>
      </w:r>
      <w:r>
        <w:t>:</w:t>
      </w:r>
      <w:r w:rsidR="00B1282E" w:rsidDel="00B1282E">
        <w:rPr>
          <w:spacing w:val="-8"/>
        </w:rPr>
        <w:t xml:space="preserve"> </w:t>
      </w:r>
      <w:r w:rsidR="00B1282E">
        <w:rPr>
          <w:spacing w:val="-2"/>
        </w:rPr>
        <w:t xml:space="preserve"> </w:t>
      </w:r>
      <w:r w:rsidR="22DC71A0">
        <w:rPr>
          <w:spacing w:val="-2"/>
        </w:rPr>
        <w:t xml:space="preserve">Last </w:t>
      </w:r>
      <w:r w:rsidR="00C31863">
        <w:rPr>
          <w:spacing w:val="-2"/>
        </w:rPr>
        <w:t>d</w:t>
      </w:r>
      <w:r w:rsidR="22DC71A0">
        <w:rPr>
          <w:spacing w:val="-2"/>
        </w:rPr>
        <w:t xml:space="preserve">ay of </w:t>
      </w:r>
      <w:r w:rsidR="00C31863">
        <w:rPr>
          <w:spacing w:val="-2"/>
        </w:rPr>
        <w:t>f</w:t>
      </w:r>
      <w:r w:rsidR="22DC71A0">
        <w:rPr>
          <w:spacing w:val="-2"/>
        </w:rPr>
        <w:t xml:space="preserve">all </w:t>
      </w:r>
      <w:r w:rsidR="00C31863">
        <w:rPr>
          <w:spacing w:val="-2"/>
        </w:rPr>
        <w:t>s</w:t>
      </w:r>
      <w:r w:rsidR="22DC71A0">
        <w:rPr>
          <w:spacing w:val="-2"/>
        </w:rPr>
        <w:t>emester</w:t>
      </w:r>
    </w:p>
    <w:p w14:paraId="38F16F79" w14:textId="77777777" w:rsidR="00A86E74" w:rsidRDefault="00A86E74">
      <w:pPr>
        <w:sectPr w:rsidR="00A86E74">
          <w:headerReference w:type="default" r:id="rId10"/>
          <w:footerReference w:type="default" r:id="rId11"/>
          <w:type w:val="continuous"/>
          <w:pgSz w:w="12240" w:h="15840"/>
          <w:pgMar w:top="2080" w:right="620" w:bottom="400" w:left="560" w:header="739" w:footer="207" w:gutter="0"/>
          <w:pgNumType w:start="1"/>
          <w:cols w:space="720"/>
        </w:sectPr>
      </w:pPr>
    </w:p>
    <w:p w14:paraId="38F16F7A" w14:textId="77777777" w:rsidR="00A86E74" w:rsidRDefault="00A86E74">
      <w:pPr>
        <w:pStyle w:val="BodyText"/>
        <w:rPr>
          <w:sz w:val="20"/>
        </w:rPr>
      </w:pPr>
    </w:p>
    <w:p w14:paraId="38F16F7B" w14:textId="77777777" w:rsidR="00A86E74" w:rsidRDefault="00A86E74">
      <w:pPr>
        <w:pStyle w:val="BodyText"/>
        <w:rPr>
          <w:sz w:val="20"/>
        </w:rPr>
      </w:pPr>
    </w:p>
    <w:p w14:paraId="38F16F7C" w14:textId="77777777" w:rsidR="00A86E74" w:rsidRDefault="00A86E74">
      <w:pPr>
        <w:pStyle w:val="BodyText"/>
        <w:rPr>
          <w:sz w:val="20"/>
        </w:rPr>
      </w:pPr>
    </w:p>
    <w:p w14:paraId="38F16F7D" w14:textId="77777777" w:rsidR="00A86E74" w:rsidRDefault="00A86E74">
      <w:pPr>
        <w:pStyle w:val="BodyText"/>
        <w:spacing w:before="1"/>
        <w:rPr>
          <w:sz w:val="11"/>
        </w:rPr>
      </w:pPr>
    </w:p>
    <w:p w14:paraId="38F16F80" w14:textId="77777777" w:rsidR="00A86E74" w:rsidRDefault="00273ABA">
      <w:pPr>
        <w:spacing w:before="101"/>
        <w:ind w:left="160"/>
        <w:rPr>
          <w:rFonts w:ascii="Georgia"/>
          <w:sz w:val="28"/>
        </w:rPr>
      </w:pPr>
      <w:bookmarkStart w:id="8" w:name="Requirements_for_Submission"/>
      <w:bookmarkEnd w:id="8"/>
      <w:r>
        <w:rPr>
          <w:rFonts w:ascii="Georgia"/>
          <w:color w:val="2C3952"/>
          <w:spacing w:val="-2"/>
          <w:sz w:val="28"/>
        </w:rPr>
        <w:t>Requirements</w:t>
      </w:r>
      <w:r>
        <w:rPr>
          <w:rFonts w:ascii="Georgia"/>
          <w:color w:val="2C3952"/>
          <w:spacing w:val="-6"/>
          <w:sz w:val="28"/>
        </w:rPr>
        <w:t xml:space="preserve"> </w:t>
      </w:r>
      <w:r>
        <w:rPr>
          <w:rFonts w:ascii="Georgia"/>
          <w:color w:val="2C3952"/>
          <w:spacing w:val="-2"/>
          <w:sz w:val="28"/>
        </w:rPr>
        <w:t>for</w:t>
      </w:r>
      <w:r>
        <w:rPr>
          <w:rFonts w:ascii="Georgia"/>
          <w:color w:val="2C3952"/>
          <w:spacing w:val="-9"/>
          <w:sz w:val="28"/>
        </w:rPr>
        <w:t xml:space="preserve"> </w:t>
      </w:r>
      <w:r>
        <w:rPr>
          <w:rFonts w:ascii="Georgia"/>
          <w:color w:val="2C3952"/>
          <w:spacing w:val="-2"/>
          <w:sz w:val="28"/>
        </w:rPr>
        <w:t>Submission</w:t>
      </w:r>
    </w:p>
    <w:p w14:paraId="38F16F81" w14:textId="79EA2D9C" w:rsidR="00A86E74" w:rsidRDefault="00273ABA" w:rsidP="00267862">
      <w:pPr>
        <w:pStyle w:val="BodyText"/>
        <w:tabs>
          <w:tab w:val="left" w:pos="6731"/>
          <w:tab w:val="left" w:pos="10314"/>
        </w:tabs>
        <w:spacing w:before="274"/>
        <w:ind w:left="180"/>
      </w:pPr>
      <w:r>
        <w:t>Name</w:t>
      </w:r>
      <w:r w:rsidR="004C616D">
        <w:t>:</w:t>
      </w:r>
      <w:r>
        <w:t xml:space="preserve"> </w:t>
      </w:r>
      <w:sdt>
        <w:sdtPr>
          <w:id w:val="-1565941241"/>
          <w:placeholder>
            <w:docPart w:val="DefaultPlaceholder_-1854013440"/>
          </w:placeholder>
          <w:showingPlcHdr/>
        </w:sdtPr>
        <w:sdtContent>
          <w:r w:rsidR="00B85D2D" w:rsidRPr="00B7700B">
            <w:rPr>
              <w:rStyle w:val="PlaceholderText"/>
              <w:u w:val="single"/>
            </w:rPr>
            <w:t>Click or tap here to enter text.</w:t>
          </w:r>
        </w:sdtContent>
      </w:sdt>
      <w:r w:rsidR="00B7700B">
        <w:t xml:space="preserve"> </w:t>
      </w:r>
      <w:r>
        <w:t>Employee ID</w:t>
      </w:r>
      <w:r w:rsidR="00B7700B">
        <w:t>:</w:t>
      </w:r>
      <w:r>
        <w:rPr>
          <w:spacing w:val="-1"/>
        </w:rPr>
        <w:t xml:space="preserve"> </w:t>
      </w:r>
      <w:sdt>
        <w:sdtPr>
          <w:rPr>
            <w:spacing w:val="-1"/>
          </w:rPr>
          <w:id w:val="-1231233025"/>
          <w:placeholder>
            <w:docPart w:val="DefaultPlaceholder_-1854013440"/>
          </w:placeholder>
          <w:showingPlcHdr/>
          <w:text/>
        </w:sdtPr>
        <w:sdtContent>
          <w:r w:rsidR="007132C1" w:rsidRPr="007132C1">
            <w:rPr>
              <w:rStyle w:val="PlaceholderText"/>
              <w:u w:val="single"/>
            </w:rPr>
            <w:t>Click or tap here to enter text.</w:t>
          </w:r>
        </w:sdtContent>
      </w:sdt>
    </w:p>
    <w:p w14:paraId="38F16F82" w14:textId="77777777" w:rsidR="00A86E74" w:rsidRDefault="00A86E74" w:rsidP="00267862">
      <w:pPr>
        <w:pStyle w:val="BodyText"/>
        <w:spacing w:before="11"/>
        <w:ind w:left="180"/>
        <w:rPr>
          <w:sz w:val="13"/>
        </w:rPr>
      </w:pPr>
    </w:p>
    <w:p w14:paraId="38F16F84" w14:textId="053F837D" w:rsidR="00A86E74" w:rsidRDefault="00273ABA" w:rsidP="00267862">
      <w:pPr>
        <w:pStyle w:val="BodyText"/>
        <w:tabs>
          <w:tab w:val="left" w:pos="10350"/>
        </w:tabs>
        <w:spacing w:before="93"/>
        <w:ind w:left="180"/>
        <w:rPr>
          <w:spacing w:val="120"/>
        </w:rPr>
      </w:pPr>
      <w:r>
        <w:t>Title</w:t>
      </w:r>
      <w:r w:rsidR="004C616D">
        <w:t xml:space="preserve">: </w:t>
      </w:r>
      <w:sdt>
        <w:sdtPr>
          <w:id w:val="2058658763"/>
          <w:placeholder>
            <w:docPart w:val="DefaultPlaceholder_-1854013440"/>
          </w:placeholder>
          <w:showingPlcHdr/>
        </w:sdtPr>
        <w:sdtContent>
          <w:r w:rsidR="004C616D" w:rsidRPr="004C616D">
            <w:rPr>
              <w:rStyle w:val="PlaceholderText"/>
              <w:u w:val="single"/>
            </w:rPr>
            <w:t>Click or tap here to enter text.</w:t>
          </w:r>
        </w:sdtContent>
      </w:sdt>
      <w:r>
        <w:rPr>
          <w:spacing w:val="120"/>
        </w:rPr>
        <w:t xml:space="preserve"> </w:t>
      </w:r>
    </w:p>
    <w:p w14:paraId="504B0352" w14:textId="77777777" w:rsidR="00B7700B" w:rsidRDefault="00B7700B" w:rsidP="00267862">
      <w:pPr>
        <w:pStyle w:val="BodyText"/>
        <w:tabs>
          <w:tab w:val="left" w:pos="10350"/>
        </w:tabs>
        <w:spacing w:before="93"/>
        <w:ind w:left="180"/>
        <w:rPr>
          <w:sz w:val="13"/>
        </w:rPr>
      </w:pPr>
    </w:p>
    <w:p w14:paraId="38F16F85" w14:textId="0EB77801" w:rsidR="00A86E74" w:rsidRDefault="00273ABA" w:rsidP="00267862">
      <w:pPr>
        <w:pStyle w:val="BodyText"/>
        <w:tabs>
          <w:tab w:val="left" w:pos="10355"/>
        </w:tabs>
        <w:spacing w:before="94"/>
        <w:ind w:left="180"/>
      </w:pPr>
      <w:r>
        <w:t>Department</w:t>
      </w:r>
      <w:r w:rsidR="004C616D">
        <w:t xml:space="preserve">: </w:t>
      </w:r>
      <w:sdt>
        <w:sdtPr>
          <w:id w:val="-1818180751"/>
          <w:placeholder>
            <w:docPart w:val="DefaultPlaceholder_-1854013440"/>
          </w:placeholder>
          <w:showingPlcHdr/>
        </w:sdtPr>
        <w:sdtContent>
          <w:r w:rsidR="004C616D" w:rsidRPr="004C616D">
            <w:rPr>
              <w:rStyle w:val="PlaceholderText"/>
              <w:u w:val="single"/>
            </w:rPr>
            <w:t>Click or tap here to enter text.</w:t>
          </w:r>
        </w:sdtContent>
      </w:sdt>
    </w:p>
    <w:p w14:paraId="38F16F86" w14:textId="77777777" w:rsidR="00A86E74" w:rsidRDefault="00A86E74" w:rsidP="00267862">
      <w:pPr>
        <w:pStyle w:val="BodyText"/>
        <w:spacing w:before="10"/>
        <w:ind w:left="180"/>
        <w:rPr>
          <w:sz w:val="13"/>
        </w:rPr>
      </w:pPr>
    </w:p>
    <w:p w14:paraId="38F16F87" w14:textId="54E1944A" w:rsidR="00A86E74" w:rsidRDefault="00273ABA" w:rsidP="00267862">
      <w:pPr>
        <w:pStyle w:val="BodyText"/>
        <w:tabs>
          <w:tab w:val="left" w:pos="10302"/>
        </w:tabs>
        <w:spacing w:before="94"/>
        <w:ind w:left="180"/>
      </w:pPr>
      <w:r>
        <w:t>Campus Mailing Address</w:t>
      </w:r>
      <w:r w:rsidR="004C616D">
        <w:t xml:space="preserve">: </w:t>
      </w:r>
      <w:sdt>
        <w:sdtPr>
          <w:id w:val="537866500"/>
          <w:placeholder>
            <w:docPart w:val="DefaultPlaceholder_-1854013440"/>
          </w:placeholder>
          <w:showingPlcHdr/>
        </w:sdtPr>
        <w:sdtContent>
          <w:r w:rsidR="004C616D" w:rsidRPr="004C616D">
            <w:rPr>
              <w:rStyle w:val="PlaceholderText"/>
              <w:u w:val="single"/>
            </w:rPr>
            <w:t>Click or tap here to enter text.</w:t>
          </w:r>
        </w:sdtContent>
      </w:sdt>
    </w:p>
    <w:p w14:paraId="38F16F88" w14:textId="77777777" w:rsidR="00A86E74" w:rsidRDefault="00A86E74" w:rsidP="00267862">
      <w:pPr>
        <w:pStyle w:val="BodyText"/>
        <w:spacing w:before="6"/>
        <w:ind w:left="180"/>
        <w:rPr>
          <w:sz w:val="13"/>
        </w:rPr>
      </w:pPr>
    </w:p>
    <w:p w14:paraId="38F16F89" w14:textId="379F3FAC" w:rsidR="00A86E74" w:rsidRDefault="00273ABA" w:rsidP="00267862">
      <w:pPr>
        <w:pStyle w:val="BodyText"/>
        <w:tabs>
          <w:tab w:val="left" w:pos="10314"/>
        </w:tabs>
        <w:spacing w:before="93"/>
        <w:ind w:left="180"/>
      </w:pPr>
      <w:r>
        <w:t>Email</w:t>
      </w:r>
      <w:r>
        <w:rPr>
          <w:spacing w:val="-14"/>
        </w:rPr>
        <w:t xml:space="preserve"> </w:t>
      </w:r>
      <w:r>
        <w:rPr>
          <w:spacing w:val="-2"/>
        </w:rPr>
        <w:t>Address</w:t>
      </w:r>
      <w:r w:rsidR="004C616D">
        <w:rPr>
          <w:spacing w:val="-2"/>
        </w:rPr>
        <w:t xml:space="preserve">: </w:t>
      </w:r>
      <w:sdt>
        <w:sdtPr>
          <w:rPr>
            <w:spacing w:val="-2"/>
          </w:rPr>
          <w:id w:val="-702013577"/>
          <w:placeholder>
            <w:docPart w:val="DefaultPlaceholder_-1854013440"/>
          </w:placeholder>
          <w:showingPlcHdr/>
        </w:sdtPr>
        <w:sdtContent>
          <w:r w:rsidR="004C616D" w:rsidRPr="004C616D">
            <w:rPr>
              <w:rStyle w:val="PlaceholderText"/>
              <w:u w:val="single"/>
            </w:rPr>
            <w:t>Click or tap here to enter text.</w:t>
          </w:r>
        </w:sdtContent>
      </w:sdt>
    </w:p>
    <w:p w14:paraId="38F16F8A" w14:textId="77777777" w:rsidR="00A86E74" w:rsidRDefault="00A86E74" w:rsidP="00267862">
      <w:pPr>
        <w:pStyle w:val="BodyText"/>
        <w:spacing w:before="4"/>
        <w:ind w:left="180"/>
        <w:rPr>
          <w:sz w:val="14"/>
        </w:rPr>
      </w:pPr>
    </w:p>
    <w:p w14:paraId="38F16F8B" w14:textId="2F30F0E4" w:rsidR="00A86E74" w:rsidRDefault="00273ABA" w:rsidP="00267862">
      <w:pPr>
        <w:pStyle w:val="BodyText"/>
        <w:tabs>
          <w:tab w:val="left" w:pos="4731"/>
          <w:tab w:val="left" w:pos="10350"/>
        </w:tabs>
        <w:spacing w:before="93"/>
        <w:ind w:left="180" w:right="-190"/>
      </w:pPr>
      <w:r>
        <w:t>Date</w:t>
      </w:r>
      <w:r>
        <w:rPr>
          <w:spacing w:val="-16"/>
        </w:rPr>
        <w:t xml:space="preserve"> </w:t>
      </w:r>
      <w:r w:rsidR="004C616D">
        <w:t>J</w:t>
      </w:r>
      <w:r>
        <w:t>oined</w:t>
      </w:r>
      <w:r>
        <w:rPr>
          <w:spacing w:val="-11"/>
        </w:rPr>
        <w:t xml:space="preserve"> </w:t>
      </w:r>
      <w:r>
        <w:rPr>
          <w:spacing w:val="-2"/>
        </w:rPr>
        <w:t>University</w:t>
      </w:r>
      <w:r w:rsidR="004C616D">
        <w:rPr>
          <w:spacing w:val="-2"/>
        </w:rPr>
        <w:t>:</w:t>
      </w:r>
      <w:r w:rsidR="009932F4">
        <w:rPr>
          <w:spacing w:val="-2"/>
        </w:rPr>
        <w:t xml:space="preserve"> </w:t>
      </w:r>
      <w:sdt>
        <w:sdtPr>
          <w:rPr>
            <w:spacing w:val="-2"/>
          </w:rPr>
          <w:id w:val="-1119370418"/>
          <w:placeholder>
            <w:docPart w:val="DefaultPlaceholder_-1854013437"/>
          </w:placeholder>
          <w:showingPlcHdr/>
          <w:date>
            <w:dateFormat w:val="M/d/yyyy"/>
            <w:lid w:val="en-US"/>
            <w:storeMappedDataAs w:val="dateTime"/>
            <w:calendar w:val="gregorian"/>
          </w:date>
        </w:sdtPr>
        <w:sdtContent>
          <w:r w:rsidR="009932F4" w:rsidRPr="009932F4">
            <w:rPr>
              <w:rStyle w:val="PlaceholderText"/>
              <w:u w:val="single"/>
            </w:rPr>
            <w:t>Click or tap to enter a date.</w:t>
          </w:r>
        </w:sdtContent>
      </w:sdt>
      <w:r w:rsidR="009932F4">
        <w:rPr>
          <w:spacing w:val="-2"/>
        </w:rPr>
        <w:t xml:space="preserve"> </w:t>
      </w:r>
      <w:r>
        <w:t>Date</w:t>
      </w:r>
      <w:r>
        <w:rPr>
          <w:spacing w:val="-18"/>
        </w:rPr>
        <w:t xml:space="preserve"> </w:t>
      </w:r>
      <w:r>
        <w:t>of</w:t>
      </w:r>
      <w:r>
        <w:rPr>
          <w:spacing w:val="-11"/>
        </w:rPr>
        <w:t xml:space="preserve"> </w:t>
      </w:r>
      <w:r>
        <w:t>Highest</w:t>
      </w:r>
      <w:r>
        <w:rPr>
          <w:spacing w:val="-14"/>
        </w:rPr>
        <w:t xml:space="preserve"> </w:t>
      </w:r>
      <w:r>
        <w:t>Degree</w:t>
      </w:r>
      <w:r>
        <w:rPr>
          <w:spacing w:val="-16"/>
        </w:rPr>
        <w:t xml:space="preserve"> </w:t>
      </w:r>
      <w:r>
        <w:rPr>
          <w:spacing w:val="-2"/>
        </w:rPr>
        <w:t>Awarded</w:t>
      </w:r>
      <w:r w:rsidR="009932F4">
        <w:rPr>
          <w:spacing w:val="-2"/>
        </w:rPr>
        <w:t xml:space="preserve">: </w:t>
      </w:r>
      <w:sdt>
        <w:sdtPr>
          <w:rPr>
            <w:spacing w:val="-2"/>
          </w:rPr>
          <w:id w:val="-306253401"/>
          <w:placeholder>
            <w:docPart w:val="DefaultPlaceholder_-1854013437"/>
          </w:placeholder>
          <w:showingPlcHdr/>
          <w:date>
            <w:dateFormat w:val="M/d/yyyy"/>
            <w:lid w:val="en-US"/>
            <w:storeMappedDataAs w:val="dateTime"/>
            <w:calendar w:val="gregorian"/>
          </w:date>
        </w:sdtPr>
        <w:sdtContent>
          <w:r w:rsidR="009932F4" w:rsidRPr="009932F4">
            <w:rPr>
              <w:rStyle w:val="PlaceholderText"/>
              <w:u w:val="single"/>
            </w:rPr>
            <w:t>Click or tap to enter a date.</w:t>
          </w:r>
        </w:sdtContent>
      </w:sdt>
    </w:p>
    <w:p w14:paraId="38F16F8C" w14:textId="77777777" w:rsidR="00A86E74" w:rsidRDefault="00A86E74" w:rsidP="00267862">
      <w:pPr>
        <w:pStyle w:val="BodyText"/>
        <w:ind w:left="180"/>
        <w:rPr>
          <w:sz w:val="20"/>
        </w:rPr>
      </w:pPr>
    </w:p>
    <w:p w14:paraId="38F16F8D" w14:textId="77777777" w:rsidR="00A86E74" w:rsidRDefault="00273ABA">
      <w:pPr>
        <w:pStyle w:val="Heading1"/>
        <w:spacing w:before="263"/>
        <w:ind w:firstLine="0"/>
      </w:pPr>
      <w:bookmarkStart w:id="9" w:name="Criteria"/>
      <w:bookmarkEnd w:id="9"/>
      <w:r>
        <w:rPr>
          <w:color w:val="2C3952"/>
          <w:spacing w:val="-2"/>
        </w:rPr>
        <w:t>Criteria</w:t>
      </w:r>
    </w:p>
    <w:p w14:paraId="38F16F8E" w14:textId="77777777" w:rsidR="00A86E74" w:rsidRDefault="00273ABA" w:rsidP="00927D2D">
      <w:pPr>
        <w:pStyle w:val="Heading2"/>
        <w:spacing w:before="281"/>
        <w:ind w:left="160" w:right="226"/>
        <w:jc w:val="both"/>
      </w:pPr>
      <w:r>
        <w:t>The C. Brice Ratchford Memorial Fellowship Award recognizes a University of Missouri System faculty</w:t>
      </w:r>
      <w:r>
        <w:rPr>
          <w:spacing w:val="-6"/>
        </w:rPr>
        <w:t xml:space="preserve"> </w:t>
      </w:r>
      <w:r>
        <w:t>member</w:t>
      </w:r>
      <w:r>
        <w:rPr>
          <w:spacing w:val="-5"/>
        </w:rPr>
        <w:t xml:space="preserve"> </w:t>
      </w:r>
      <w:r>
        <w:t>who</w:t>
      </w:r>
      <w:r>
        <w:rPr>
          <w:spacing w:val="-5"/>
        </w:rPr>
        <w:t xml:space="preserve"> </w:t>
      </w:r>
      <w:r>
        <w:t>demonstrates</w:t>
      </w:r>
      <w:r>
        <w:rPr>
          <w:spacing w:val="-4"/>
        </w:rPr>
        <w:t xml:space="preserve"> </w:t>
      </w:r>
      <w:r>
        <w:t>commitment,</w:t>
      </w:r>
      <w:r>
        <w:rPr>
          <w:spacing w:val="-6"/>
        </w:rPr>
        <w:t xml:space="preserve"> </w:t>
      </w:r>
      <w:r>
        <w:t>dedication</w:t>
      </w:r>
      <w:r>
        <w:rPr>
          <w:spacing w:val="-5"/>
        </w:rPr>
        <w:t xml:space="preserve"> </w:t>
      </w:r>
      <w:r>
        <w:t>and</w:t>
      </w:r>
      <w:r>
        <w:rPr>
          <w:spacing w:val="-3"/>
        </w:rPr>
        <w:t xml:space="preserve"> </w:t>
      </w:r>
      <w:r>
        <w:t>effectiveness</w:t>
      </w:r>
      <w:r>
        <w:rPr>
          <w:spacing w:val="-4"/>
        </w:rPr>
        <w:t xml:space="preserve"> </w:t>
      </w:r>
      <w:r>
        <w:t>in</w:t>
      </w:r>
      <w:r>
        <w:rPr>
          <w:spacing w:val="-3"/>
        </w:rPr>
        <w:t xml:space="preserve"> </w:t>
      </w:r>
      <w:r>
        <w:t>advancing</w:t>
      </w:r>
      <w:r>
        <w:rPr>
          <w:spacing w:val="-3"/>
        </w:rPr>
        <w:t xml:space="preserve"> </w:t>
      </w:r>
      <w:r>
        <w:t>the</w:t>
      </w:r>
      <w:r>
        <w:rPr>
          <w:spacing w:val="-3"/>
        </w:rPr>
        <w:t xml:space="preserve"> </w:t>
      </w:r>
      <w:r>
        <w:t>land- grant mission through</w:t>
      </w:r>
      <w:r>
        <w:rPr>
          <w:spacing w:val="-2"/>
        </w:rPr>
        <w:t xml:space="preserve"> </w:t>
      </w:r>
      <w:r>
        <w:t>extension, international education, and agricultural economics programs. The fellowship is presented to a faculty member who personifies the creativity, vision and leadership exhibited by the late Dr. C. Brice Ratchford, president emeritus of the University of Missouri System and dean of cooperative extension. The annual award is funded from a permanent endowment created with contributions from the Ratchford family and from numerous colleagues, friends and organizations in recognition of Dr. Ratchford’s memory.</w:t>
      </w:r>
    </w:p>
    <w:p w14:paraId="38F16F8F" w14:textId="77777777" w:rsidR="00A86E74" w:rsidRDefault="00A86E74">
      <w:pPr>
        <w:pStyle w:val="BodyText"/>
        <w:spacing w:before="4"/>
        <w:rPr>
          <w:sz w:val="24"/>
        </w:rPr>
      </w:pPr>
    </w:p>
    <w:p w14:paraId="38F16F90" w14:textId="77777777" w:rsidR="00A86E74" w:rsidRDefault="00273ABA">
      <w:pPr>
        <w:pStyle w:val="BodyText"/>
        <w:spacing w:before="1"/>
        <w:ind w:left="520"/>
        <w:jc w:val="both"/>
      </w:pPr>
      <w:r>
        <w:rPr>
          <w:spacing w:val="-2"/>
        </w:rPr>
        <w:t>The</w:t>
      </w:r>
      <w:r>
        <w:rPr>
          <w:spacing w:val="-7"/>
        </w:rPr>
        <w:t xml:space="preserve"> </w:t>
      </w:r>
      <w:r>
        <w:rPr>
          <w:spacing w:val="-2"/>
        </w:rPr>
        <w:t>nomination</w:t>
      </w:r>
      <w:r>
        <w:rPr>
          <w:spacing w:val="-5"/>
        </w:rPr>
        <w:t xml:space="preserve"> </w:t>
      </w:r>
      <w:r>
        <w:rPr>
          <w:spacing w:val="-2"/>
        </w:rPr>
        <w:t>packet</w:t>
      </w:r>
      <w:r>
        <w:rPr>
          <w:spacing w:val="-1"/>
        </w:rPr>
        <w:t xml:space="preserve"> </w:t>
      </w:r>
      <w:r>
        <w:rPr>
          <w:spacing w:val="-2"/>
        </w:rPr>
        <w:t>shall</w:t>
      </w:r>
      <w:r>
        <w:rPr>
          <w:spacing w:val="-4"/>
        </w:rPr>
        <w:t xml:space="preserve"> </w:t>
      </w:r>
      <w:r>
        <w:rPr>
          <w:spacing w:val="-2"/>
        </w:rPr>
        <w:t>include</w:t>
      </w:r>
      <w:r>
        <w:rPr>
          <w:spacing w:val="-1"/>
        </w:rPr>
        <w:t xml:space="preserve"> </w:t>
      </w:r>
      <w:r>
        <w:rPr>
          <w:spacing w:val="-2"/>
        </w:rPr>
        <w:t>(in</w:t>
      </w:r>
      <w:r>
        <w:rPr>
          <w:spacing w:val="-3"/>
        </w:rPr>
        <w:t xml:space="preserve"> </w:t>
      </w:r>
      <w:r>
        <w:rPr>
          <w:spacing w:val="-2"/>
        </w:rPr>
        <w:t>the</w:t>
      </w:r>
      <w:r>
        <w:rPr>
          <w:spacing w:val="-12"/>
        </w:rPr>
        <w:t xml:space="preserve"> </w:t>
      </w:r>
      <w:r>
        <w:rPr>
          <w:spacing w:val="-2"/>
        </w:rPr>
        <w:t>following order):</w:t>
      </w:r>
    </w:p>
    <w:p w14:paraId="38F16F91" w14:textId="77777777" w:rsidR="00A86E74" w:rsidRDefault="00273ABA">
      <w:pPr>
        <w:pStyle w:val="ListParagraph"/>
        <w:numPr>
          <w:ilvl w:val="0"/>
          <w:numId w:val="1"/>
        </w:numPr>
        <w:tabs>
          <w:tab w:val="left" w:pos="1013"/>
        </w:tabs>
        <w:ind w:hanging="294"/>
        <w:jc w:val="both"/>
      </w:pPr>
      <w:r>
        <w:t>The</w:t>
      </w:r>
      <w:r>
        <w:rPr>
          <w:spacing w:val="-13"/>
        </w:rPr>
        <w:t xml:space="preserve"> </w:t>
      </w:r>
      <w:r>
        <w:t>completed</w:t>
      </w:r>
      <w:r>
        <w:rPr>
          <w:spacing w:val="-15"/>
        </w:rPr>
        <w:t xml:space="preserve"> </w:t>
      </w:r>
      <w:r>
        <w:t>cover</w:t>
      </w:r>
      <w:r>
        <w:rPr>
          <w:spacing w:val="-11"/>
        </w:rPr>
        <w:t xml:space="preserve"> </w:t>
      </w:r>
      <w:r>
        <w:rPr>
          <w:spacing w:val="-2"/>
        </w:rPr>
        <w:t>sheet.</w:t>
      </w:r>
    </w:p>
    <w:p w14:paraId="38F16F92" w14:textId="77777777" w:rsidR="00A86E74" w:rsidRDefault="00273ABA">
      <w:pPr>
        <w:pStyle w:val="ListParagraph"/>
        <w:numPr>
          <w:ilvl w:val="0"/>
          <w:numId w:val="1"/>
        </w:numPr>
        <w:tabs>
          <w:tab w:val="left" w:pos="1012"/>
        </w:tabs>
        <w:ind w:left="1011" w:right="408"/>
        <w:jc w:val="both"/>
      </w:pPr>
      <w:r>
        <w:t>Nomination/Cover</w:t>
      </w:r>
      <w:r>
        <w:rPr>
          <w:spacing w:val="-16"/>
        </w:rPr>
        <w:t xml:space="preserve"> </w:t>
      </w:r>
      <w:r>
        <w:t>Letter:</w:t>
      </w:r>
      <w:r>
        <w:rPr>
          <w:spacing w:val="-15"/>
        </w:rPr>
        <w:t xml:space="preserve"> </w:t>
      </w:r>
      <w:r>
        <w:t>the</w:t>
      </w:r>
      <w:r>
        <w:rPr>
          <w:spacing w:val="-15"/>
        </w:rPr>
        <w:t xml:space="preserve"> </w:t>
      </w:r>
      <w:r>
        <w:t>cover</w:t>
      </w:r>
      <w:r>
        <w:rPr>
          <w:spacing w:val="-15"/>
        </w:rPr>
        <w:t xml:space="preserve"> </w:t>
      </w:r>
      <w:r>
        <w:t>letter</w:t>
      </w:r>
      <w:r>
        <w:rPr>
          <w:spacing w:val="-15"/>
        </w:rPr>
        <w:t xml:space="preserve"> </w:t>
      </w:r>
      <w:r>
        <w:t>must</w:t>
      </w:r>
      <w:r>
        <w:rPr>
          <w:spacing w:val="-15"/>
        </w:rPr>
        <w:t xml:space="preserve"> </w:t>
      </w:r>
      <w:r>
        <w:t>have</w:t>
      </w:r>
      <w:r>
        <w:rPr>
          <w:spacing w:val="-15"/>
        </w:rPr>
        <w:t xml:space="preserve"> </w:t>
      </w:r>
      <w:r>
        <w:t>a</w:t>
      </w:r>
      <w:r>
        <w:rPr>
          <w:spacing w:val="-15"/>
        </w:rPr>
        <w:t xml:space="preserve"> </w:t>
      </w:r>
      <w:r>
        <w:t>clear</w:t>
      </w:r>
      <w:r>
        <w:rPr>
          <w:spacing w:val="-14"/>
        </w:rPr>
        <w:t xml:space="preserve"> </w:t>
      </w:r>
      <w:r>
        <w:t>indication</w:t>
      </w:r>
      <w:r>
        <w:rPr>
          <w:spacing w:val="-15"/>
        </w:rPr>
        <w:t xml:space="preserve"> </w:t>
      </w:r>
      <w:r>
        <w:t>of</w:t>
      </w:r>
      <w:r>
        <w:rPr>
          <w:spacing w:val="-14"/>
        </w:rPr>
        <w:t xml:space="preserve"> </w:t>
      </w:r>
      <w:r>
        <w:t>the</w:t>
      </w:r>
      <w:r>
        <w:rPr>
          <w:spacing w:val="-16"/>
        </w:rPr>
        <w:t xml:space="preserve"> </w:t>
      </w:r>
      <w:r>
        <w:t>relationship</w:t>
      </w:r>
      <w:r>
        <w:rPr>
          <w:spacing w:val="-14"/>
        </w:rPr>
        <w:t xml:space="preserve"> </w:t>
      </w:r>
      <w:r>
        <w:t>between</w:t>
      </w:r>
      <w:r>
        <w:rPr>
          <w:spacing w:val="-15"/>
        </w:rPr>
        <w:t xml:space="preserve"> </w:t>
      </w:r>
      <w:r>
        <w:t xml:space="preserve">the </w:t>
      </w:r>
      <w:r>
        <w:rPr>
          <w:spacing w:val="-2"/>
        </w:rPr>
        <w:t>nominee’s</w:t>
      </w:r>
      <w:r>
        <w:rPr>
          <w:spacing w:val="-5"/>
        </w:rPr>
        <w:t xml:space="preserve"> </w:t>
      </w:r>
      <w:r>
        <w:rPr>
          <w:spacing w:val="-2"/>
        </w:rPr>
        <w:t>work</w:t>
      </w:r>
      <w:r>
        <w:rPr>
          <w:spacing w:val="-5"/>
        </w:rPr>
        <w:t xml:space="preserve"> </w:t>
      </w:r>
      <w:r>
        <w:rPr>
          <w:spacing w:val="-2"/>
        </w:rPr>
        <w:t>and</w:t>
      </w:r>
      <w:r>
        <w:rPr>
          <w:spacing w:val="-5"/>
        </w:rPr>
        <w:t xml:space="preserve"> </w:t>
      </w:r>
      <w:r>
        <w:rPr>
          <w:spacing w:val="-2"/>
        </w:rPr>
        <w:t>Dr.</w:t>
      </w:r>
      <w:r>
        <w:rPr>
          <w:spacing w:val="-6"/>
        </w:rPr>
        <w:t xml:space="preserve"> </w:t>
      </w:r>
      <w:r>
        <w:rPr>
          <w:spacing w:val="-2"/>
        </w:rPr>
        <w:t>Ratchford’s</w:t>
      </w:r>
      <w:r>
        <w:rPr>
          <w:spacing w:val="-5"/>
        </w:rPr>
        <w:t xml:space="preserve"> </w:t>
      </w:r>
      <w:r>
        <w:rPr>
          <w:spacing w:val="-2"/>
        </w:rPr>
        <w:t>commitment</w:t>
      </w:r>
      <w:r>
        <w:rPr>
          <w:spacing w:val="-6"/>
        </w:rPr>
        <w:t xml:space="preserve"> </w:t>
      </w:r>
      <w:r>
        <w:rPr>
          <w:spacing w:val="-2"/>
        </w:rPr>
        <w:t>to</w:t>
      </w:r>
      <w:r>
        <w:rPr>
          <w:spacing w:val="-5"/>
        </w:rPr>
        <w:t xml:space="preserve"> </w:t>
      </w:r>
      <w:r>
        <w:rPr>
          <w:spacing w:val="-2"/>
        </w:rPr>
        <w:t>the</w:t>
      </w:r>
      <w:r>
        <w:rPr>
          <w:spacing w:val="-5"/>
        </w:rPr>
        <w:t xml:space="preserve"> </w:t>
      </w:r>
      <w:r>
        <w:rPr>
          <w:spacing w:val="-2"/>
        </w:rPr>
        <w:t>land-grant</w:t>
      </w:r>
      <w:r>
        <w:rPr>
          <w:spacing w:val="-4"/>
        </w:rPr>
        <w:t xml:space="preserve"> </w:t>
      </w:r>
      <w:r>
        <w:rPr>
          <w:spacing w:val="-2"/>
        </w:rPr>
        <w:t>mission.</w:t>
      </w:r>
      <w:r>
        <w:rPr>
          <w:spacing w:val="-4"/>
        </w:rPr>
        <w:t xml:space="preserve"> </w:t>
      </w:r>
      <w:r>
        <w:rPr>
          <w:spacing w:val="-2"/>
        </w:rPr>
        <w:t>Candidates</w:t>
      </w:r>
      <w:r>
        <w:rPr>
          <w:spacing w:val="-5"/>
        </w:rPr>
        <w:t xml:space="preserve"> </w:t>
      </w:r>
      <w:r>
        <w:rPr>
          <w:spacing w:val="-2"/>
        </w:rPr>
        <w:t>for</w:t>
      </w:r>
      <w:r>
        <w:rPr>
          <w:spacing w:val="-4"/>
        </w:rPr>
        <w:t xml:space="preserve"> </w:t>
      </w:r>
      <w:r>
        <w:rPr>
          <w:spacing w:val="-2"/>
        </w:rPr>
        <w:t>this</w:t>
      </w:r>
      <w:r>
        <w:rPr>
          <w:spacing w:val="-5"/>
        </w:rPr>
        <w:t xml:space="preserve"> </w:t>
      </w:r>
      <w:r>
        <w:rPr>
          <w:spacing w:val="-2"/>
        </w:rPr>
        <w:t xml:space="preserve">award </w:t>
      </w:r>
      <w:r>
        <w:t>represent</w:t>
      </w:r>
      <w:r>
        <w:rPr>
          <w:spacing w:val="-16"/>
        </w:rPr>
        <w:t xml:space="preserve"> </w:t>
      </w:r>
      <w:r>
        <w:t>the</w:t>
      </w:r>
      <w:r>
        <w:rPr>
          <w:spacing w:val="-15"/>
        </w:rPr>
        <w:t xml:space="preserve"> </w:t>
      </w:r>
      <w:r>
        <w:t>highest</w:t>
      </w:r>
      <w:r>
        <w:rPr>
          <w:spacing w:val="-15"/>
        </w:rPr>
        <w:t xml:space="preserve"> </w:t>
      </w:r>
      <w:r>
        <w:t>standards</w:t>
      </w:r>
      <w:r>
        <w:rPr>
          <w:spacing w:val="-16"/>
        </w:rPr>
        <w:t xml:space="preserve"> </w:t>
      </w:r>
      <w:r>
        <w:t>of</w:t>
      </w:r>
      <w:r>
        <w:rPr>
          <w:spacing w:val="-15"/>
        </w:rPr>
        <w:t xml:space="preserve"> </w:t>
      </w:r>
      <w:r>
        <w:t>performance</w:t>
      </w:r>
      <w:r>
        <w:rPr>
          <w:spacing w:val="-15"/>
        </w:rPr>
        <w:t xml:space="preserve"> </w:t>
      </w:r>
      <w:r>
        <w:t>in</w:t>
      </w:r>
      <w:r>
        <w:rPr>
          <w:spacing w:val="-15"/>
        </w:rPr>
        <w:t xml:space="preserve"> </w:t>
      </w:r>
      <w:r>
        <w:t>one</w:t>
      </w:r>
      <w:r>
        <w:rPr>
          <w:spacing w:val="-16"/>
        </w:rPr>
        <w:t xml:space="preserve"> </w:t>
      </w:r>
      <w:r>
        <w:t>of</w:t>
      </w:r>
      <w:r>
        <w:rPr>
          <w:spacing w:val="-15"/>
        </w:rPr>
        <w:t xml:space="preserve"> </w:t>
      </w:r>
      <w:r>
        <w:t>the</w:t>
      </w:r>
      <w:r>
        <w:rPr>
          <w:spacing w:val="-15"/>
        </w:rPr>
        <w:t xml:space="preserve"> </w:t>
      </w:r>
      <w:r>
        <w:t>following</w:t>
      </w:r>
      <w:r>
        <w:rPr>
          <w:spacing w:val="-16"/>
        </w:rPr>
        <w:t xml:space="preserve"> </w:t>
      </w:r>
      <w:r>
        <w:t>fields:</w:t>
      </w:r>
      <w:r>
        <w:rPr>
          <w:spacing w:val="1"/>
        </w:rPr>
        <w:t xml:space="preserve"> </w:t>
      </w:r>
      <w:r>
        <w:t>extension,</w:t>
      </w:r>
      <w:r>
        <w:rPr>
          <w:spacing w:val="-15"/>
        </w:rPr>
        <w:t xml:space="preserve"> </w:t>
      </w:r>
      <w:r>
        <w:t>international education or agricultural economics.</w:t>
      </w:r>
    </w:p>
    <w:p w14:paraId="38F16F93" w14:textId="77777777" w:rsidR="00A86E74" w:rsidRDefault="00273ABA">
      <w:pPr>
        <w:pStyle w:val="ListParagraph"/>
        <w:numPr>
          <w:ilvl w:val="0"/>
          <w:numId w:val="1"/>
        </w:numPr>
        <w:tabs>
          <w:tab w:val="left" w:pos="1012"/>
        </w:tabs>
        <w:ind w:left="1011"/>
        <w:jc w:val="both"/>
      </w:pPr>
      <w:r>
        <w:t>A</w:t>
      </w:r>
      <w:r>
        <w:rPr>
          <w:spacing w:val="-14"/>
        </w:rPr>
        <w:t xml:space="preserve"> </w:t>
      </w:r>
      <w:r>
        <w:t>letter</w:t>
      </w:r>
      <w:r>
        <w:rPr>
          <w:spacing w:val="-9"/>
        </w:rPr>
        <w:t xml:space="preserve"> </w:t>
      </w:r>
      <w:r>
        <w:t>of</w:t>
      </w:r>
      <w:r>
        <w:rPr>
          <w:spacing w:val="-9"/>
        </w:rPr>
        <w:t xml:space="preserve"> </w:t>
      </w:r>
      <w:r>
        <w:t>support</w:t>
      </w:r>
      <w:r>
        <w:rPr>
          <w:spacing w:val="-10"/>
        </w:rPr>
        <w:t xml:space="preserve"> </w:t>
      </w:r>
      <w:r>
        <w:t>from</w:t>
      </w:r>
      <w:r>
        <w:rPr>
          <w:spacing w:val="-9"/>
        </w:rPr>
        <w:t xml:space="preserve"> </w:t>
      </w:r>
      <w:r>
        <w:t>the</w:t>
      </w:r>
      <w:r>
        <w:rPr>
          <w:spacing w:val="-7"/>
        </w:rPr>
        <w:t xml:space="preserve"> </w:t>
      </w:r>
      <w:r>
        <w:t>provost.</w:t>
      </w:r>
      <w:r>
        <w:rPr>
          <w:spacing w:val="-9"/>
        </w:rPr>
        <w:t xml:space="preserve"> </w:t>
      </w:r>
      <w:r>
        <w:t>Limit</w:t>
      </w:r>
      <w:r>
        <w:rPr>
          <w:spacing w:val="-11"/>
        </w:rPr>
        <w:t xml:space="preserve"> </w:t>
      </w:r>
      <w:r>
        <w:t>2</w:t>
      </w:r>
      <w:r>
        <w:rPr>
          <w:spacing w:val="-10"/>
        </w:rPr>
        <w:t xml:space="preserve"> </w:t>
      </w:r>
      <w:r>
        <w:rPr>
          <w:spacing w:val="-2"/>
        </w:rPr>
        <w:t>pages.</w:t>
      </w:r>
    </w:p>
    <w:p w14:paraId="38F16F94" w14:textId="77777777" w:rsidR="00A86E74" w:rsidRDefault="00273ABA">
      <w:pPr>
        <w:pStyle w:val="ListParagraph"/>
        <w:numPr>
          <w:ilvl w:val="0"/>
          <w:numId w:val="1"/>
        </w:numPr>
        <w:tabs>
          <w:tab w:val="left" w:pos="1012"/>
        </w:tabs>
        <w:spacing w:before="16"/>
        <w:ind w:left="1011" w:hanging="294"/>
        <w:jc w:val="both"/>
      </w:pPr>
      <w:r>
        <w:t>A</w:t>
      </w:r>
      <w:r>
        <w:rPr>
          <w:spacing w:val="-9"/>
        </w:rPr>
        <w:t xml:space="preserve"> </w:t>
      </w:r>
      <w:r>
        <w:t>letter</w:t>
      </w:r>
      <w:r>
        <w:rPr>
          <w:spacing w:val="-9"/>
        </w:rPr>
        <w:t xml:space="preserve"> </w:t>
      </w:r>
      <w:r>
        <w:t>of</w:t>
      </w:r>
      <w:r>
        <w:rPr>
          <w:spacing w:val="-8"/>
        </w:rPr>
        <w:t xml:space="preserve"> </w:t>
      </w:r>
      <w:r>
        <w:t>support</w:t>
      </w:r>
      <w:r>
        <w:rPr>
          <w:spacing w:val="-11"/>
        </w:rPr>
        <w:t xml:space="preserve"> </w:t>
      </w:r>
      <w:r>
        <w:t>from</w:t>
      </w:r>
      <w:r>
        <w:rPr>
          <w:spacing w:val="-10"/>
        </w:rPr>
        <w:t xml:space="preserve"> </w:t>
      </w:r>
      <w:r>
        <w:t>the</w:t>
      </w:r>
      <w:r>
        <w:rPr>
          <w:spacing w:val="-8"/>
        </w:rPr>
        <w:t xml:space="preserve"> </w:t>
      </w:r>
      <w:r>
        <w:t>dean.</w:t>
      </w:r>
      <w:r>
        <w:rPr>
          <w:spacing w:val="-9"/>
        </w:rPr>
        <w:t xml:space="preserve"> </w:t>
      </w:r>
      <w:r>
        <w:t>Limit</w:t>
      </w:r>
      <w:r>
        <w:rPr>
          <w:spacing w:val="-9"/>
        </w:rPr>
        <w:t xml:space="preserve"> </w:t>
      </w:r>
      <w:r>
        <w:t>2</w:t>
      </w:r>
      <w:r>
        <w:rPr>
          <w:spacing w:val="-9"/>
        </w:rPr>
        <w:t xml:space="preserve"> </w:t>
      </w:r>
      <w:r>
        <w:rPr>
          <w:spacing w:val="-2"/>
        </w:rPr>
        <w:t>pages.</w:t>
      </w:r>
    </w:p>
    <w:p w14:paraId="38F16F96" w14:textId="77777777" w:rsidR="00A86E74" w:rsidRDefault="00273ABA">
      <w:pPr>
        <w:pStyle w:val="ListParagraph"/>
        <w:numPr>
          <w:ilvl w:val="0"/>
          <w:numId w:val="1"/>
        </w:numPr>
        <w:tabs>
          <w:tab w:val="left" w:pos="1014"/>
        </w:tabs>
        <w:spacing w:before="40" w:line="276" w:lineRule="auto"/>
        <w:ind w:left="1013" w:right="1164"/>
      </w:pPr>
      <w:r>
        <w:t>A</w:t>
      </w:r>
      <w:r>
        <w:rPr>
          <w:spacing w:val="-8"/>
        </w:rPr>
        <w:t xml:space="preserve"> </w:t>
      </w:r>
      <w:r>
        <w:t>statement</w:t>
      </w:r>
      <w:r>
        <w:rPr>
          <w:spacing w:val="-10"/>
        </w:rPr>
        <w:t xml:space="preserve"> </w:t>
      </w:r>
      <w:r>
        <w:t>from</w:t>
      </w:r>
      <w:r>
        <w:rPr>
          <w:spacing w:val="-13"/>
        </w:rPr>
        <w:t xml:space="preserve"> </w:t>
      </w:r>
      <w:r>
        <w:t>the</w:t>
      </w:r>
      <w:r>
        <w:rPr>
          <w:spacing w:val="-10"/>
        </w:rPr>
        <w:t xml:space="preserve"> </w:t>
      </w:r>
      <w:r>
        <w:t>nominee</w:t>
      </w:r>
      <w:r>
        <w:rPr>
          <w:spacing w:val="-7"/>
        </w:rPr>
        <w:t xml:space="preserve"> </w:t>
      </w:r>
      <w:r>
        <w:t>providing</w:t>
      </w:r>
      <w:r>
        <w:rPr>
          <w:spacing w:val="-7"/>
        </w:rPr>
        <w:t xml:space="preserve"> </w:t>
      </w:r>
      <w:r>
        <w:t>additional</w:t>
      </w:r>
      <w:r>
        <w:rPr>
          <w:spacing w:val="-8"/>
        </w:rPr>
        <w:t xml:space="preserve"> </w:t>
      </w:r>
      <w:r>
        <w:t>or</w:t>
      </w:r>
      <w:r>
        <w:rPr>
          <w:spacing w:val="-6"/>
        </w:rPr>
        <w:t xml:space="preserve"> </w:t>
      </w:r>
      <w:r>
        <w:t>clarifying</w:t>
      </w:r>
      <w:r>
        <w:rPr>
          <w:spacing w:val="-9"/>
        </w:rPr>
        <w:t xml:space="preserve"> </w:t>
      </w:r>
      <w:r>
        <w:t>information</w:t>
      </w:r>
      <w:r>
        <w:rPr>
          <w:spacing w:val="-7"/>
        </w:rPr>
        <w:t xml:space="preserve"> </w:t>
      </w:r>
      <w:r>
        <w:t>to</w:t>
      </w:r>
      <w:r>
        <w:rPr>
          <w:spacing w:val="-15"/>
        </w:rPr>
        <w:t xml:space="preserve"> </w:t>
      </w:r>
      <w:r>
        <w:t>strengthen</w:t>
      </w:r>
      <w:r>
        <w:rPr>
          <w:spacing w:val="-12"/>
        </w:rPr>
        <w:t xml:space="preserve"> </w:t>
      </w:r>
      <w:r>
        <w:t>the nomination. Limit: 500 words.</w:t>
      </w:r>
    </w:p>
    <w:p w14:paraId="38F16F97" w14:textId="77777777" w:rsidR="00A86E74" w:rsidRDefault="00273ABA">
      <w:pPr>
        <w:pStyle w:val="ListParagraph"/>
        <w:numPr>
          <w:ilvl w:val="0"/>
          <w:numId w:val="1"/>
        </w:numPr>
        <w:tabs>
          <w:tab w:val="left" w:pos="1014"/>
        </w:tabs>
        <w:spacing w:before="0" w:line="242" w:lineRule="exact"/>
        <w:ind w:left="1013" w:hanging="296"/>
      </w:pPr>
      <w:r>
        <w:t>A</w:t>
      </w:r>
      <w:r>
        <w:rPr>
          <w:spacing w:val="-16"/>
        </w:rPr>
        <w:t xml:space="preserve"> </w:t>
      </w:r>
      <w:r>
        <w:t>CV</w:t>
      </w:r>
      <w:r>
        <w:rPr>
          <w:spacing w:val="-10"/>
        </w:rPr>
        <w:t xml:space="preserve"> </w:t>
      </w:r>
      <w:r>
        <w:t>of</w:t>
      </w:r>
      <w:r>
        <w:rPr>
          <w:spacing w:val="-11"/>
        </w:rPr>
        <w:t xml:space="preserve"> </w:t>
      </w:r>
      <w:r>
        <w:t>five</w:t>
      </w:r>
      <w:r>
        <w:rPr>
          <w:spacing w:val="-11"/>
        </w:rPr>
        <w:t xml:space="preserve"> </w:t>
      </w:r>
      <w:r>
        <w:t>pages</w:t>
      </w:r>
      <w:r>
        <w:rPr>
          <w:spacing w:val="-9"/>
        </w:rPr>
        <w:t xml:space="preserve"> </w:t>
      </w:r>
      <w:r>
        <w:t>or</w:t>
      </w:r>
      <w:r>
        <w:rPr>
          <w:spacing w:val="-10"/>
        </w:rPr>
        <w:t xml:space="preserve"> </w:t>
      </w:r>
      <w:r>
        <w:t>less</w:t>
      </w:r>
      <w:r>
        <w:rPr>
          <w:spacing w:val="-7"/>
        </w:rPr>
        <w:t xml:space="preserve"> </w:t>
      </w:r>
      <w:r>
        <w:t>emphasizing</w:t>
      </w:r>
      <w:r>
        <w:rPr>
          <w:spacing w:val="-10"/>
        </w:rPr>
        <w:t xml:space="preserve"> </w:t>
      </w:r>
      <w:r>
        <w:t>material</w:t>
      </w:r>
      <w:r>
        <w:rPr>
          <w:spacing w:val="-13"/>
        </w:rPr>
        <w:t xml:space="preserve"> </w:t>
      </w:r>
      <w:r>
        <w:t>relevant</w:t>
      </w:r>
      <w:r>
        <w:rPr>
          <w:spacing w:val="-7"/>
        </w:rPr>
        <w:t xml:space="preserve"> </w:t>
      </w:r>
      <w:r>
        <w:t>to</w:t>
      </w:r>
      <w:r>
        <w:rPr>
          <w:spacing w:val="-15"/>
        </w:rPr>
        <w:t xml:space="preserve"> </w:t>
      </w:r>
      <w:r>
        <w:t>the</w:t>
      </w:r>
      <w:r>
        <w:rPr>
          <w:spacing w:val="-10"/>
        </w:rPr>
        <w:t xml:space="preserve"> </w:t>
      </w:r>
      <w:r>
        <w:rPr>
          <w:spacing w:val="-2"/>
        </w:rPr>
        <w:t>award.</w:t>
      </w:r>
    </w:p>
    <w:p w14:paraId="38F16F98" w14:textId="77777777" w:rsidR="00A86E74" w:rsidRDefault="00273ABA">
      <w:pPr>
        <w:pStyle w:val="ListParagraph"/>
        <w:numPr>
          <w:ilvl w:val="0"/>
          <w:numId w:val="1"/>
        </w:numPr>
        <w:tabs>
          <w:tab w:val="left" w:pos="1014"/>
        </w:tabs>
        <w:spacing w:before="47"/>
        <w:ind w:left="1013" w:hanging="297"/>
      </w:pPr>
      <w:r>
        <w:t>Up</w:t>
      </w:r>
      <w:r>
        <w:rPr>
          <w:spacing w:val="-18"/>
        </w:rPr>
        <w:t xml:space="preserve"> </w:t>
      </w:r>
      <w:r>
        <w:t>to</w:t>
      </w:r>
      <w:r>
        <w:rPr>
          <w:spacing w:val="-15"/>
        </w:rPr>
        <w:t xml:space="preserve"> </w:t>
      </w:r>
      <w:r>
        <w:t>three</w:t>
      </w:r>
      <w:r>
        <w:rPr>
          <w:spacing w:val="-15"/>
        </w:rPr>
        <w:t xml:space="preserve"> </w:t>
      </w:r>
      <w:r>
        <w:t>(3)</w:t>
      </w:r>
      <w:r>
        <w:rPr>
          <w:spacing w:val="-14"/>
        </w:rPr>
        <w:t xml:space="preserve"> </w:t>
      </w:r>
      <w:r>
        <w:t>additional</w:t>
      </w:r>
      <w:r>
        <w:rPr>
          <w:spacing w:val="-15"/>
        </w:rPr>
        <w:t xml:space="preserve"> </w:t>
      </w:r>
      <w:r>
        <w:t>letters</w:t>
      </w:r>
      <w:r>
        <w:rPr>
          <w:spacing w:val="-13"/>
        </w:rPr>
        <w:t xml:space="preserve"> </w:t>
      </w:r>
      <w:r>
        <w:t>of</w:t>
      </w:r>
      <w:r>
        <w:rPr>
          <w:spacing w:val="-10"/>
        </w:rPr>
        <w:t xml:space="preserve"> </w:t>
      </w:r>
      <w:r>
        <w:t>support</w:t>
      </w:r>
      <w:r>
        <w:rPr>
          <w:spacing w:val="-14"/>
        </w:rPr>
        <w:t xml:space="preserve"> </w:t>
      </w:r>
      <w:r>
        <w:t>which</w:t>
      </w:r>
      <w:r>
        <w:rPr>
          <w:spacing w:val="-15"/>
        </w:rPr>
        <w:t xml:space="preserve"> </w:t>
      </w:r>
      <w:r>
        <w:t>may</w:t>
      </w:r>
      <w:r>
        <w:rPr>
          <w:spacing w:val="-10"/>
        </w:rPr>
        <w:t xml:space="preserve"> </w:t>
      </w:r>
      <w:r>
        <w:t>include</w:t>
      </w:r>
      <w:r>
        <w:rPr>
          <w:spacing w:val="-11"/>
        </w:rPr>
        <w:t xml:space="preserve"> </w:t>
      </w:r>
      <w:r>
        <w:t>external</w:t>
      </w:r>
      <w:r>
        <w:rPr>
          <w:spacing w:val="-15"/>
        </w:rPr>
        <w:t xml:space="preserve"> </w:t>
      </w:r>
      <w:r>
        <w:rPr>
          <w:spacing w:val="-2"/>
        </w:rPr>
        <w:t>references.</w:t>
      </w:r>
    </w:p>
    <w:p w14:paraId="38F16F99" w14:textId="77777777" w:rsidR="00A86E74" w:rsidRDefault="00273ABA">
      <w:pPr>
        <w:pStyle w:val="BodyText"/>
        <w:spacing w:before="14" w:line="247" w:lineRule="auto"/>
        <w:ind w:left="1012" w:right="226" w:hanging="3"/>
      </w:pPr>
      <w:r>
        <w:rPr>
          <w:b/>
          <w:i/>
        </w:rPr>
        <w:t>NOTE:</w:t>
      </w:r>
      <w:r>
        <w:rPr>
          <w:b/>
          <w:i/>
          <w:spacing w:val="-8"/>
        </w:rPr>
        <w:t xml:space="preserve"> </w:t>
      </w:r>
      <w:r>
        <w:t>Materials</w:t>
      </w:r>
      <w:r>
        <w:rPr>
          <w:spacing w:val="-7"/>
        </w:rPr>
        <w:t xml:space="preserve"> </w:t>
      </w:r>
      <w:r>
        <w:t>utilizing</w:t>
      </w:r>
      <w:r>
        <w:rPr>
          <w:spacing w:val="-2"/>
        </w:rPr>
        <w:t xml:space="preserve"> </w:t>
      </w:r>
      <w:r>
        <w:t>font</w:t>
      </w:r>
      <w:r>
        <w:rPr>
          <w:spacing w:val="-11"/>
        </w:rPr>
        <w:t xml:space="preserve"> </w:t>
      </w:r>
      <w:r>
        <w:t>size</w:t>
      </w:r>
      <w:r>
        <w:rPr>
          <w:spacing w:val="-7"/>
        </w:rPr>
        <w:t xml:space="preserve"> </w:t>
      </w:r>
      <w:r>
        <w:t>smaller</w:t>
      </w:r>
      <w:r>
        <w:rPr>
          <w:spacing w:val="-6"/>
        </w:rPr>
        <w:t xml:space="preserve"> </w:t>
      </w:r>
      <w:r>
        <w:t>than</w:t>
      </w:r>
      <w:r>
        <w:rPr>
          <w:spacing w:val="-10"/>
        </w:rPr>
        <w:t xml:space="preserve"> </w:t>
      </w:r>
      <w:r>
        <w:t>10</w:t>
      </w:r>
      <w:r>
        <w:rPr>
          <w:spacing w:val="-12"/>
        </w:rPr>
        <w:t xml:space="preserve"> </w:t>
      </w:r>
      <w:r>
        <w:t>point</w:t>
      </w:r>
      <w:r>
        <w:rPr>
          <w:spacing w:val="-3"/>
        </w:rPr>
        <w:t xml:space="preserve"> </w:t>
      </w:r>
      <w:r>
        <w:t>will</w:t>
      </w:r>
      <w:r>
        <w:rPr>
          <w:spacing w:val="-8"/>
        </w:rPr>
        <w:t xml:space="preserve"> </w:t>
      </w:r>
      <w:r>
        <w:t>not</w:t>
      </w:r>
      <w:r>
        <w:rPr>
          <w:spacing w:val="-6"/>
        </w:rPr>
        <w:t xml:space="preserve"> </w:t>
      </w:r>
      <w:r>
        <w:t>be</w:t>
      </w:r>
      <w:r>
        <w:rPr>
          <w:spacing w:val="-10"/>
        </w:rPr>
        <w:t xml:space="preserve"> </w:t>
      </w:r>
      <w:r>
        <w:t>accepted.</w:t>
      </w:r>
      <w:r>
        <w:rPr>
          <w:spacing w:val="-3"/>
        </w:rPr>
        <w:t xml:space="preserve"> </w:t>
      </w:r>
      <w:r>
        <w:t>Do</w:t>
      </w:r>
      <w:r>
        <w:rPr>
          <w:spacing w:val="-10"/>
        </w:rPr>
        <w:t xml:space="preserve"> </w:t>
      </w:r>
      <w:r>
        <w:t>not</w:t>
      </w:r>
      <w:r>
        <w:rPr>
          <w:spacing w:val="-6"/>
        </w:rPr>
        <w:t xml:space="preserve"> </w:t>
      </w:r>
      <w:r>
        <w:t>include transmittal letter or title pages between the above sections.</w:t>
      </w:r>
    </w:p>
    <w:p w14:paraId="38F16F9A" w14:textId="77777777" w:rsidR="00A86E74" w:rsidRDefault="00A86E74">
      <w:pPr>
        <w:spacing w:line="247" w:lineRule="auto"/>
        <w:sectPr w:rsidR="00A86E74">
          <w:headerReference w:type="default" r:id="rId12"/>
          <w:footerReference w:type="default" r:id="rId13"/>
          <w:pgSz w:w="12240" w:h="15840"/>
          <w:pgMar w:top="2080" w:right="620" w:bottom="400" w:left="560" w:header="739" w:footer="207" w:gutter="0"/>
          <w:pgNumType w:start="2"/>
          <w:cols w:space="720"/>
        </w:sectPr>
      </w:pPr>
    </w:p>
    <w:p w14:paraId="38F16F9B" w14:textId="77777777" w:rsidR="00A86E74" w:rsidRDefault="00A86E74">
      <w:pPr>
        <w:pStyle w:val="BodyText"/>
        <w:spacing w:before="3"/>
        <w:rPr>
          <w:sz w:val="27"/>
        </w:rPr>
      </w:pPr>
    </w:p>
    <w:p w14:paraId="38F16F9C" w14:textId="77777777" w:rsidR="00A86E74" w:rsidRDefault="00273ABA">
      <w:pPr>
        <w:pStyle w:val="Heading3"/>
        <w:spacing w:before="101"/>
        <w:ind w:left="107"/>
      </w:pPr>
      <w:bookmarkStart w:id="10" w:name="Nominee’s_Acknowledgment_of_Guidelines"/>
      <w:bookmarkEnd w:id="10"/>
      <w:r>
        <w:rPr>
          <w:color w:val="2C3952"/>
          <w:spacing w:val="-2"/>
        </w:rPr>
        <w:t>Nominee’s Acknowledgment</w:t>
      </w:r>
      <w:r>
        <w:rPr>
          <w:color w:val="2C3952"/>
          <w:spacing w:val="6"/>
        </w:rPr>
        <w:t xml:space="preserve"> </w:t>
      </w:r>
      <w:r>
        <w:rPr>
          <w:color w:val="2C3952"/>
          <w:spacing w:val="-2"/>
        </w:rPr>
        <w:t>of</w:t>
      </w:r>
      <w:r>
        <w:rPr>
          <w:color w:val="2C3952"/>
          <w:spacing w:val="2"/>
        </w:rPr>
        <w:t xml:space="preserve"> </w:t>
      </w:r>
      <w:r>
        <w:rPr>
          <w:color w:val="2C3952"/>
          <w:spacing w:val="-2"/>
        </w:rPr>
        <w:t>Guidelines</w:t>
      </w:r>
    </w:p>
    <w:p w14:paraId="38F16F9D" w14:textId="77777777" w:rsidR="00A86E74" w:rsidRDefault="00273ABA">
      <w:pPr>
        <w:pStyle w:val="BodyText"/>
        <w:spacing w:before="38" w:line="278" w:lineRule="auto"/>
        <w:ind w:left="107" w:right="226" w:hanging="1"/>
      </w:pPr>
      <w:r>
        <w:t>I understand</w:t>
      </w:r>
      <w:r>
        <w:rPr>
          <w:spacing w:val="-13"/>
        </w:rPr>
        <w:t xml:space="preserve"> </w:t>
      </w:r>
      <w:r>
        <w:t>that if</w:t>
      </w:r>
      <w:r>
        <w:rPr>
          <w:spacing w:val="-8"/>
        </w:rPr>
        <w:t xml:space="preserve"> </w:t>
      </w:r>
      <w:r>
        <w:t>an</w:t>
      </w:r>
      <w:r>
        <w:rPr>
          <w:spacing w:val="-9"/>
        </w:rPr>
        <w:t xml:space="preserve"> </w:t>
      </w:r>
      <w:r>
        <w:t>incomplete</w:t>
      </w:r>
      <w:r>
        <w:rPr>
          <w:spacing w:val="-6"/>
        </w:rPr>
        <w:t xml:space="preserve"> </w:t>
      </w:r>
      <w:r>
        <w:t>packet</w:t>
      </w:r>
      <w:r>
        <w:rPr>
          <w:spacing w:val="-7"/>
        </w:rPr>
        <w:t xml:space="preserve"> </w:t>
      </w:r>
      <w:r>
        <w:t>is</w:t>
      </w:r>
      <w:r>
        <w:rPr>
          <w:spacing w:val="-8"/>
        </w:rPr>
        <w:t xml:space="preserve"> </w:t>
      </w:r>
      <w:r>
        <w:t>submitted,</w:t>
      </w:r>
      <w:r>
        <w:rPr>
          <w:spacing w:val="-9"/>
        </w:rPr>
        <w:t xml:space="preserve"> </w:t>
      </w:r>
      <w:r>
        <w:t>the</w:t>
      </w:r>
      <w:r>
        <w:rPr>
          <w:spacing w:val="-6"/>
        </w:rPr>
        <w:t xml:space="preserve"> </w:t>
      </w:r>
      <w:r>
        <w:t>page</w:t>
      </w:r>
      <w:r>
        <w:rPr>
          <w:spacing w:val="-8"/>
        </w:rPr>
        <w:t xml:space="preserve"> </w:t>
      </w:r>
      <w:r>
        <w:t>limit</w:t>
      </w:r>
      <w:r>
        <w:rPr>
          <w:spacing w:val="-2"/>
        </w:rPr>
        <w:t xml:space="preserve"> </w:t>
      </w:r>
      <w:r>
        <w:t>on</w:t>
      </w:r>
      <w:r>
        <w:rPr>
          <w:spacing w:val="-14"/>
        </w:rPr>
        <w:t xml:space="preserve"> </w:t>
      </w:r>
      <w:r>
        <w:t>my</w:t>
      </w:r>
      <w:r>
        <w:rPr>
          <w:spacing w:val="-6"/>
        </w:rPr>
        <w:t xml:space="preserve"> </w:t>
      </w:r>
      <w:r>
        <w:t>CV</w:t>
      </w:r>
      <w:r>
        <w:rPr>
          <w:spacing w:val="-7"/>
        </w:rPr>
        <w:t xml:space="preserve"> </w:t>
      </w:r>
      <w:r>
        <w:t>or</w:t>
      </w:r>
      <w:r>
        <w:rPr>
          <w:spacing w:val="-5"/>
        </w:rPr>
        <w:t xml:space="preserve"> </w:t>
      </w:r>
      <w:r>
        <w:t>the</w:t>
      </w:r>
      <w:r>
        <w:rPr>
          <w:spacing w:val="-6"/>
        </w:rPr>
        <w:t xml:space="preserve"> </w:t>
      </w:r>
      <w:r>
        <w:t>word</w:t>
      </w:r>
      <w:r>
        <w:rPr>
          <w:spacing w:val="-9"/>
        </w:rPr>
        <w:t xml:space="preserve"> </w:t>
      </w:r>
      <w:r>
        <w:t>limit</w:t>
      </w:r>
      <w:r>
        <w:rPr>
          <w:spacing w:val="-2"/>
        </w:rPr>
        <w:t xml:space="preserve"> </w:t>
      </w:r>
      <w:r>
        <w:t>on</w:t>
      </w:r>
      <w:r>
        <w:rPr>
          <w:spacing w:val="-16"/>
        </w:rPr>
        <w:t xml:space="preserve"> </w:t>
      </w:r>
      <w:r>
        <w:t>my statement is exceeded, this nomination will be returned without consideration.</w:t>
      </w:r>
    </w:p>
    <w:p w14:paraId="38F16F9E" w14:textId="77777777" w:rsidR="00A86E74" w:rsidRDefault="00A86E74">
      <w:pPr>
        <w:pStyle w:val="BodyText"/>
        <w:spacing w:before="9"/>
        <w:rPr>
          <w:sz w:val="20"/>
        </w:rPr>
      </w:pPr>
    </w:p>
    <w:p w14:paraId="38F16F9F" w14:textId="104542BB" w:rsidR="00A86E74" w:rsidRDefault="00273ABA" w:rsidP="008D09BB">
      <w:pPr>
        <w:pStyle w:val="BodyText"/>
        <w:tabs>
          <w:tab w:val="left" w:pos="7823"/>
          <w:tab w:val="left" w:pos="8032"/>
          <w:tab w:val="left" w:pos="10626"/>
        </w:tabs>
        <w:ind w:left="107" w:right="-370"/>
      </w:pPr>
      <w:r>
        <w:t xml:space="preserve">Signature of nominee </w:t>
      </w:r>
      <w:r>
        <w:rPr>
          <w:u w:val="single"/>
        </w:rPr>
        <w:tab/>
      </w:r>
      <w:r>
        <w:tab/>
        <w:t xml:space="preserve">Date: </w:t>
      </w:r>
      <w:sdt>
        <w:sdtPr>
          <w:id w:val="-246887947"/>
          <w:placeholder>
            <w:docPart w:val="DefaultPlaceholder_-1854013437"/>
          </w:placeholder>
          <w:showingPlcHdr/>
          <w:date>
            <w:dateFormat w:val="M/d/yyyy"/>
            <w:lid w:val="en-US"/>
            <w:storeMappedDataAs w:val="dateTime"/>
            <w:calendar w:val="gregorian"/>
          </w:date>
        </w:sdtPr>
        <w:sdtContent>
          <w:r w:rsidR="008D09BB" w:rsidRPr="008D09BB">
            <w:rPr>
              <w:rStyle w:val="PlaceholderText"/>
              <w:u w:val="single"/>
            </w:rPr>
            <w:t>Click or tap to enter a date.</w:t>
          </w:r>
        </w:sdtContent>
      </w:sdt>
    </w:p>
    <w:p w14:paraId="38F16FA0" w14:textId="77777777" w:rsidR="00A86E74" w:rsidRDefault="00A86E74">
      <w:pPr>
        <w:pStyle w:val="BodyText"/>
        <w:spacing w:before="4"/>
        <w:rPr>
          <w:sz w:val="16"/>
        </w:rPr>
      </w:pPr>
    </w:p>
    <w:p w14:paraId="38F16FA1" w14:textId="77777777" w:rsidR="00A86E74" w:rsidRDefault="00273ABA">
      <w:pPr>
        <w:pStyle w:val="Heading3"/>
        <w:spacing w:before="101"/>
        <w:ind w:left="107"/>
      </w:pPr>
      <w:bookmarkStart w:id="11" w:name="Department_Chair’s_Statement"/>
      <w:bookmarkEnd w:id="11"/>
      <w:r>
        <w:rPr>
          <w:color w:val="2C3952"/>
        </w:rPr>
        <w:t>Department</w:t>
      </w:r>
      <w:r>
        <w:rPr>
          <w:color w:val="2C3952"/>
          <w:spacing w:val="-8"/>
        </w:rPr>
        <w:t xml:space="preserve"> </w:t>
      </w:r>
      <w:r>
        <w:rPr>
          <w:color w:val="2C3952"/>
        </w:rPr>
        <w:t>Chair’s</w:t>
      </w:r>
      <w:r>
        <w:rPr>
          <w:color w:val="2C3952"/>
          <w:spacing w:val="-7"/>
        </w:rPr>
        <w:t xml:space="preserve"> </w:t>
      </w:r>
      <w:r>
        <w:rPr>
          <w:color w:val="2C3952"/>
          <w:spacing w:val="-2"/>
        </w:rPr>
        <w:t>Statement</w:t>
      </w:r>
    </w:p>
    <w:p w14:paraId="38F16FA2" w14:textId="6F51777C" w:rsidR="00A86E74" w:rsidRDefault="00273ABA">
      <w:pPr>
        <w:pStyle w:val="BodyText"/>
        <w:tabs>
          <w:tab w:val="left" w:pos="6155"/>
        </w:tabs>
        <w:spacing w:before="38" w:line="276" w:lineRule="auto"/>
        <w:ind w:left="107" w:right="341"/>
      </w:pPr>
      <w:r>
        <w:t xml:space="preserve">To the best of my knowledge, </w:t>
      </w:r>
      <w:sdt>
        <w:sdtPr>
          <w:id w:val="2052729188"/>
          <w:placeholder>
            <w:docPart w:val="DefaultPlaceholder_-1854013440"/>
          </w:placeholder>
          <w:showingPlcHdr/>
        </w:sdtPr>
        <w:sdtContent>
          <w:r w:rsidR="008D09BB" w:rsidRPr="008D09BB">
            <w:rPr>
              <w:rStyle w:val="PlaceholderText"/>
              <w:b/>
              <w:bCs/>
              <w:u w:val="single"/>
            </w:rPr>
            <w:t>Click or tap here to enter text.</w:t>
          </w:r>
        </w:sdtContent>
      </w:sdt>
      <w:r w:rsidR="008D09BB">
        <w:t xml:space="preserve"> </w:t>
      </w:r>
      <w:r>
        <w:t>has</w:t>
      </w:r>
      <w:r>
        <w:rPr>
          <w:spacing w:val="-16"/>
        </w:rPr>
        <w:t xml:space="preserve"> </w:t>
      </w:r>
      <w:r>
        <w:t>complied</w:t>
      </w:r>
      <w:r>
        <w:rPr>
          <w:spacing w:val="-15"/>
        </w:rPr>
        <w:t xml:space="preserve"> </w:t>
      </w:r>
      <w:r>
        <w:t>with</w:t>
      </w:r>
      <w:r>
        <w:rPr>
          <w:spacing w:val="-15"/>
        </w:rPr>
        <w:t xml:space="preserve"> </w:t>
      </w:r>
      <w:r>
        <w:t>all</w:t>
      </w:r>
      <w:r>
        <w:rPr>
          <w:spacing w:val="-16"/>
        </w:rPr>
        <w:t xml:space="preserve"> </w:t>
      </w:r>
      <w:r>
        <w:t>of</w:t>
      </w:r>
      <w:r>
        <w:rPr>
          <w:spacing w:val="-15"/>
        </w:rPr>
        <w:t xml:space="preserve"> </w:t>
      </w:r>
      <w:r>
        <w:t>their</w:t>
      </w:r>
      <w:r>
        <w:rPr>
          <w:spacing w:val="-15"/>
        </w:rPr>
        <w:t xml:space="preserve"> </w:t>
      </w:r>
      <w:r>
        <w:t>faculty</w:t>
      </w:r>
      <w:r>
        <w:rPr>
          <w:spacing w:val="-16"/>
        </w:rPr>
        <w:t xml:space="preserve"> </w:t>
      </w:r>
      <w:r>
        <w:t xml:space="preserve">obligations, and is not currently the subject of any pending investigations or processes under the Collected Rules and </w:t>
      </w:r>
      <w:r>
        <w:rPr>
          <w:spacing w:val="-2"/>
        </w:rPr>
        <w:t>Regulations.</w:t>
      </w:r>
    </w:p>
    <w:p w14:paraId="38F16FA3" w14:textId="77777777" w:rsidR="00A86E74" w:rsidRDefault="00A86E74">
      <w:pPr>
        <w:pStyle w:val="BodyText"/>
        <w:spacing w:before="4"/>
        <w:rPr>
          <w:sz w:val="25"/>
        </w:rPr>
      </w:pPr>
    </w:p>
    <w:p w14:paraId="38F16FA4" w14:textId="05E0130E" w:rsidR="00A86E74" w:rsidRDefault="00273ABA">
      <w:pPr>
        <w:pStyle w:val="BodyText"/>
        <w:tabs>
          <w:tab w:val="left" w:pos="7835"/>
          <w:tab w:val="left" w:pos="10631"/>
        </w:tabs>
        <w:ind w:left="107"/>
      </w:pPr>
      <w:r>
        <w:t xml:space="preserve">Department </w:t>
      </w:r>
      <w:r w:rsidR="004D1173">
        <w:t>C</w:t>
      </w:r>
      <w:r>
        <w:t xml:space="preserve">hair: </w:t>
      </w:r>
      <w:sdt>
        <w:sdtPr>
          <w:id w:val="-1941836020"/>
          <w:placeholder>
            <w:docPart w:val="DefaultPlaceholder_-1854013440"/>
          </w:placeholder>
          <w:showingPlcHdr/>
        </w:sdtPr>
        <w:sdtContent>
          <w:r w:rsidR="004D1173" w:rsidRPr="004D1173">
            <w:rPr>
              <w:rStyle w:val="PlaceholderText"/>
              <w:u w:val="single"/>
            </w:rPr>
            <w:t>Click or tap here to enter text.</w:t>
          </w:r>
        </w:sdtContent>
      </w:sdt>
      <w:r>
        <w:rPr>
          <w:spacing w:val="40"/>
        </w:rPr>
        <w:t xml:space="preserve"> </w:t>
      </w:r>
      <w:r>
        <w:t xml:space="preserve">Date: </w:t>
      </w:r>
      <w:sdt>
        <w:sdtPr>
          <w:id w:val="-2090455358"/>
          <w:placeholder>
            <w:docPart w:val="DefaultPlaceholder_-1854013437"/>
          </w:placeholder>
          <w:showingPlcHdr/>
          <w:date>
            <w:dateFormat w:val="M/d/yyyy"/>
            <w:lid w:val="en-US"/>
            <w:storeMappedDataAs w:val="dateTime"/>
            <w:calendar w:val="gregorian"/>
          </w:date>
        </w:sdtPr>
        <w:sdtContent>
          <w:r w:rsidR="004D1173" w:rsidRPr="004D1173">
            <w:rPr>
              <w:rStyle w:val="PlaceholderText"/>
              <w:u w:val="single"/>
            </w:rPr>
            <w:t>Click or tap to enter a date.</w:t>
          </w:r>
        </w:sdtContent>
      </w:sdt>
    </w:p>
    <w:p w14:paraId="38F16FA5" w14:textId="77777777" w:rsidR="00A86E74" w:rsidRDefault="00A86E74">
      <w:pPr>
        <w:pStyle w:val="BodyText"/>
        <w:spacing w:before="2"/>
        <w:rPr>
          <w:sz w:val="20"/>
        </w:rPr>
      </w:pPr>
    </w:p>
    <w:p w14:paraId="38F16FA6" w14:textId="570798AF" w:rsidR="00A86E74" w:rsidRDefault="00273ABA">
      <w:pPr>
        <w:spacing w:before="100"/>
        <w:ind w:left="107"/>
        <w:rPr>
          <w:rFonts w:ascii="Georgia"/>
          <w:b/>
        </w:rPr>
      </w:pPr>
      <w:r>
        <w:rPr>
          <w:rFonts w:ascii="Georgia"/>
          <w:b/>
          <w:spacing w:val="-2"/>
        </w:rPr>
        <w:t>Approval</w:t>
      </w:r>
      <w:r w:rsidR="00885902">
        <w:rPr>
          <w:rFonts w:ascii="Georgia"/>
          <w:b/>
          <w:spacing w:val="-2"/>
        </w:rPr>
        <w:t xml:space="preserve"> Signature</w:t>
      </w:r>
      <w:r>
        <w:rPr>
          <w:rFonts w:ascii="Georgia"/>
          <w:b/>
          <w:spacing w:val="-2"/>
        </w:rPr>
        <w:t>s</w:t>
      </w:r>
    </w:p>
    <w:p w14:paraId="38F16FA7" w14:textId="77777777" w:rsidR="00A86E74" w:rsidRDefault="00A86E74">
      <w:pPr>
        <w:pStyle w:val="BodyText"/>
        <w:spacing w:before="11"/>
        <w:rPr>
          <w:rFonts w:ascii="Georgia"/>
          <w:b/>
          <w:sz w:val="28"/>
        </w:rPr>
      </w:pPr>
    </w:p>
    <w:p w14:paraId="38F16FA8" w14:textId="04F63D9D" w:rsidR="00A86E74" w:rsidRDefault="00273ABA" w:rsidP="00885902">
      <w:pPr>
        <w:pStyle w:val="BodyText"/>
        <w:tabs>
          <w:tab w:val="left" w:pos="7907"/>
          <w:tab w:val="left" w:pos="10693"/>
        </w:tabs>
        <w:ind w:left="107" w:right="-370"/>
      </w:pPr>
      <w:r>
        <w:t>Dean:</w:t>
      </w:r>
      <w:r>
        <w:rPr>
          <w:spacing w:val="131"/>
        </w:rPr>
        <w:t xml:space="preserve"> </w:t>
      </w:r>
      <w:r>
        <w:rPr>
          <w:u w:val="single"/>
        </w:rPr>
        <w:tab/>
      </w:r>
      <w:r>
        <w:rPr>
          <w:spacing w:val="40"/>
        </w:rPr>
        <w:t xml:space="preserve"> </w:t>
      </w:r>
      <w:r>
        <w:t>Date:</w:t>
      </w:r>
      <w:r w:rsidR="00630871">
        <w:t xml:space="preserve"> </w:t>
      </w:r>
      <w:sdt>
        <w:sdtPr>
          <w:id w:val="-625934936"/>
          <w:placeholder>
            <w:docPart w:val="DefaultPlaceholder_-1854013437"/>
          </w:placeholder>
          <w:showingPlcHdr/>
          <w:date>
            <w:dateFormat w:val="M/d/yyyy"/>
            <w:lid w:val="en-US"/>
            <w:storeMappedDataAs w:val="dateTime"/>
            <w:calendar w:val="gregorian"/>
          </w:date>
        </w:sdtPr>
        <w:sdtContent>
          <w:r w:rsidR="00885902" w:rsidRPr="00885902">
            <w:rPr>
              <w:rStyle w:val="PlaceholderText"/>
              <w:u w:val="single"/>
            </w:rPr>
            <w:t>Click or tap to enter a date.</w:t>
          </w:r>
        </w:sdtContent>
      </w:sdt>
    </w:p>
    <w:p w14:paraId="38F16FA9" w14:textId="77777777" w:rsidR="00A86E74" w:rsidRDefault="00A86E74">
      <w:pPr>
        <w:pStyle w:val="BodyText"/>
        <w:rPr>
          <w:sz w:val="20"/>
        </w:rPr>
      </w:pPr>
    </w:p>
    <w:p w14:paraId="38F16FAA" w14:textId="77777777" w:rsidR="00A86E74" w:rsidRDefault="00A86E74">
      <w:pPr>
        <w:pStyle w:val="BodyText"/>
        <w:spacing w:before="2"/>
        <w:rPr>
          <w:sz w:val="19"/>
        </w:rPr>
      </w:pPr>
    </w:p>
    <w:p w14:paraId="38F16FAB" w14:textId="104350EE" w:rsidR="00A86E74" w:rsidRDefault="00273ABA" w:rsidP="00885902">
      <w:pPr>
        <w:pStyle w:val="BodyText"/>
        <w:tabs>
          <w:tab w:val="left" w:pos="7933"/>
          <w:tab w:val="left" w:pos="10693"/>
        </w:tabs>
        <w:spacing w:before="93"/>
        <w:ind w:left="107" w:right="-460"/>
      </w:pPr>
      <w:r>
        <w:rPr>
          <w:spacing w:val="-2"/>
        </w:rPr>
        <w:t>Provost:</w:t>
      </w:r>
      <w:r>
        <w:rPr>
          <w:u w:val="single"/>
        </w:rPr>
        <w:tab/>
      </w:r>
      <w:r>
        <w:rPr>
          <w:spacing w:val="40"/>
        </w:rPr>
        <w:t xml:space="preserve"> </w:t>
      </w:r>
      <w:r>
        <w:t>Date:</w:t>
      </w:r>
      <w:r w:rsidR="00D93B99">
        <w:t xml:space="preserve"> </w:t>
      </w:r>
      <w:sdt>
        <w:sdtPr>
          <w:id w:val="2016256547"/>
          <w:placeholder>
            <w:docPart w:val="DefaultPlaceholder_-1854013437"/>
          </w:placeholder>
          <w:showingPlcHdr/>
          <w:date>
            <w:dateFormat w:val="M/d/yyyy"/>
            <w:lid w:val="en-US"/>
            <w:storeMappedDataAs w:val="dateTime"/>
            <w:calendar w:val="gregorian"/>
          </w:date>
        </w:sdtPr>
        <w:sdtContent>
          <w:r w:rsidR="00885902" w:rsidRPr="00885902">
            <w:rPr>
              <w:rStyle w:val="PlaceholderText"/>
              <w:u w:val="single"/>
            </w:rPr>
            <w:t>Click or tap to enter a date.</w:t>
          </w:r>
        </w:sdtContent>
      </w:sdt>
    </w:p>
    <w:p w14:paraId="38F16FAC" w14:textId="77777777" w:rsidR="00A86E74" w:rsidRDefault="00A86E74">
      <w:pPr>
        <w:pStyle w:val="BodyText"/>
        <w:spacing w:before="9"/>
        <w:rPr>
          <w:sz w:val="25"/>
        </w:rPr>
      </w:pPr>
    </w:p>
    <w:p w14:paraId="38F16FAD" w14:textId="77777777" w:rsidR="00A86E74" w:rsidRDefault="00273ABA">
      <w:pPr>
        <w:pStyle w:val="Heading3"/>
        <w:spacing w:before="101"/>
        <w:ind w:left="143"/>
      </w:pPr>
      <w:bookmarkStart w:id="12" w:name="Equity_and_Nondiscrimination"/>
      <w:bookmarkEnd w:id="12"/>
      <w:r>
        <w:rPr>
          <w:color w:val="2C3952"/>
        </w:rPr>
        <w:t>Equity</w:t>
      </w:r>
      <w:r>
        <w:rPr>
          <w:color w:val="2C3952"/>
          <w:spacing w:val="-11"/>
        </w:rPr>
        <w:t xml:space="preserve"> </w:t>
      </w:r>
      <w:r>
        <w:rPr>
          <w:color w:val="2C3952"/>
        </w:rPr>
        <w:t>and</w:t>
      </w:r>
      <w:r>
        <w:rPr>
          <w:color w:val="2C3952"/>
          <w:spacing w:val="-8"/>
        </w:rPr>
        <w:t xml:space="preserve"> </w:t>
      </w:r>
      <w:r>
        <w:rPr>
          <w:color w:val="2C3952"/>
          <w:spacing w:val="-2"/>
        </w:rPr>
        <w:t>Nondiscrimination</w:t>
      </w:r>
    </w:p>
    <w:p w14:paraId="38F16FAE" w14:textId="6F758EC9" w:rsidR="00A86E74" w:rsidRDefault="00273ABA">
      <w:pPr>
        <w:pStyle w:val="BodyText"/>
        <w:spacing w:before="14"/>
        <w:ind w:left="143"/>
      </w:pPr>
      <w:r>
        <w:t>To</w:t>
      </w:r>
      <w:r>
        <w:rPr>
          <w:spacing w:val="-13"/>
        </w:rPr>
        <w:t xml:space="preserve"> </w:t>
      </w:r>
      <w:r>
        <w:t>the</w:t>
      </w:r>
      <w:r>
        <w:rPr>
          <w:spacing w:val="-11"/>
        </w:rPr>
        <w:t xml:space="preserve"> </w:t>
      </w:r>
      <w:r>
        <w:t>best</w:t>
      </w:r>
      <w:r>
        <w:rPr>
          <w:spacing w:val="-8"/>
        </w:rPr>
        <w:t xml:space="preserve"> </w:t>
      </w:r>
      <w:r>
        <w:t>of</w:t>
      </w:r>
      <w:r>
        <w:rPr>
          <w:spacing w:val="-12"/>
        </w:rPr>
        <w:t xml:space="preserve"> </w:t>
      </w:r>
      <w:r>
        <w:t>my</w:t>
      </w:r>
      <w:r>
        <w:rPr>
          <w:spacing w:val="-10"/>
        </w:rPr>
        <w:t xml:space="preserve"> </w:t>
      </w:r>
      <w:r>
        <w:t>knowledge</w:t>
      </w:r>
      <w:r>
        <w:rPr>
          <w:spacing w:val="-8"/>
        </w:rPr>
        <w:t xml:space="preserve"> </w:t>
      </w:r>
      <w:r>
        <w:t>after</w:t>
      </w:r>
      <w:r>
        <w:rPr>
          <w:spacing w:val="-7"/>
        </w:rPr>
        <w:t xml:space="preserve"> </w:t>
      </w:r>
      <w:r>
        <w:t>due</w:t>
      </w:r>
      <w:r>
        <w:rPr>
          <w:spacing w:val="-11"/>
        </w:rPr>
        <w:t xml:space="preserve"> </w:t>
      </w:r>
      <w:r>
        <w:t>diligence</w:t>
      </w:r>
      <w:r>
        <w:rPr>
          <w:spacing w:val="-10"/>
        </w:rPr>
        <w:t xml:space="preserve"> </w:t>
      </w:r>
      <w:r>
        <w:t>review,</w:t>
      </w:r>
      <w:r>
        <w:rPr>
          <w:spacing w:val="-7"/>
        </w:rPr>
        <w:t xml:space="preserve"> </w:t>
      </w:r>
      <w:r>
        <w:t>this</w:t>
      </w:r>
      <w:r>
        <w:rPr>
          <w:spacing w:val="-10"/>
        </w:rPr>
        <w:t xml:space="preserve"> </w:t>
      </w:r>
      <w:r>
        <w:rPr>
          <w:spacing w:val="-2"/>
        </w:rPr>
        <w:t>nominee:</w:t>
      </w:r>
    </w:p>
    <w:p w14:paraId="38F16FAF" w14:textId="6B599FAA" w:rsidR="00A86E74" w:rsidRDefault="00000000" w:rsidP="00234897">
      <w:pPr>
        <w:pStyle w:val="BodyText"/>
        <w:spacing w:before="16" w:line="252" w:lineRule="auto"/>
        <w:ind w:left="900" w:right="350" w:hanging="360"/>
        <w:jc w:val="both"/>
      </w:pPr>
      <w:sdt>
        <w:sdtPr>
          <w:rPr>
            <w:b/>
            <w:bCs/>
          </w:rPr>
          <w:id w:val="-1414160204"/>
          <w14:checkbox>
            <w14:checked w14:val="0"/>
            <w14:checkedState w14:val="2612" w14:font="MS Gothic"/>
            <w14:uncheckedState w14:val="2610" w14:font="MS Gothic"/>
          </w14:checkbox>
        </w:sdtPr>
        <w:sdtContent>
          <w:r w:rsidR="00ED59D1" w:rsidRPr="00ED59D1">
            <w:rPr>
              <w:rFonts w:ascii="MS Gothic" w:eastAsia="MS Gothic" w:hAnsi="MS Gothic" w:hint="eastAsia"/>
              <w:b/>
              <w:bCs/>
            </w:rPr>
            <w:t>☐</w:t>
          </w:r>
        </w:sdtContent>
      </w:sdt>
      <w:r w:rsidR="00C81768">
        <w:tab/>
      </w:r>
      <w:r w:rsidR="00273ABA">
        <w:t>Has not been found responsible for violation of the University’s equity and nondiscrimination rules</w:t>
      </w:r>
      <w:r w:rsidR="00273ABA">
        <w:rPr>
          <w:spacing w:val="-4"/>
        </w:rPr>
        <w:t xml:space="preserve"> </w:t>
      </w:r>
      <w:r w:rsidR="00273ABA">
        <w:t>(</w:t>
      </w:r>
      <w:hyperlink r:id="rId14">
        <w:r w:rsidR="00273ABA">
          <w:rPr>
            <w:color w:val="3D52FF"/>
            <w:u w:val="single" w:color="3D52FF"/>
          </w:rPr>
          <w:t>CRR</w:t>
        </w:r>
        <w:r w:rsidR="00273ABA">
          <w:rPr>
            <w:color w:val="3D52FF"/>
            <w:spacing w:val="-7"/>
            <w:u w:val="single" w:color="3D52FF"/>
          </w:rPr>
          <w:t xml:space="preserve"> </w:t>
        </w:r>
        <w:r w:rsidR="00273ABA">
          <w:rPr>
            <w:color w:val="3D52FF"/>
            <w:u w:val="single" w:color="3D52FF"/>
          </w:rPr>
          <w:t>Chapter</w:t>
        </w:r>
        <w:r w:rsidR="00273ABA">
          <w:rPr>
            <w:color w:val="3D52FF"/>
            <w:spacing w:val="-5"/>
            <w:u w:val="single" w:color="3D52FF"/>
          </w:rPr>
          <w:t xml:space="preserve"> </w:t>
        </w:r>
        <w:r w:rsidR="00273ABA">
          <w:rPr>
            <w:color w:val="3D52FF"/>
            <w:u w:val="single" w:color="3D52FF"/>
          </w:rPr>
          <w:t>600</w:t>
        </w:r>
      </w:hyperlink>
      <w:r w:rsidR="00273ABA">
        <w:t>)</w:t>
      </w:r>
      <w:r w:rsidR="00273ABA">
        <w:rPr>
          <w:spacing w:val="-8"/>
        </w:rPr>
        <w:t xml:space="preserve"> </w:t>
      </w:r>
      <w:r w:rsidR="00273ABA">
        <w:t>and</w:t>
      </w:r>
      <w:r w:rsidR="00273ABA">
        <w:rPr>
          <w:spacing w:val="-6"/>
        </w:rPr>
        <w:t xml:space="preserve"> </w:t>
      </w:r>
      <w:r w:rsidR="00273ABA">
        <w:t>is</w:t>
      </w:r>
      <w:r w:rsidR="00273ABA">
        <w:rPr>
          <w:spacing w:val="-6"/>
        </w:rPr>
        <w:t xml:space="preserve"> </w:t>
      </w:r>
      <w:r w:rsidR="00273ABA">
        <w:t>not</w:t>
      </w:r>
      <w:r w:rsidR="00273ABA">
        <w:rPr>
          <w:spacing w:val="-5"/>
        </w:rPr>
        <w:t xml:space="preserve"> </w:t>
      </w:r>
      <w:r w:rsidR="00273ABA">
        <w:t>currently</w:t>
      </w:r>
      <w:r w:rsidR="00273ABA">
        <w:rPr>
          <w:spacing w:val="-6"/>
        </w:rPr>
        <w:t xml:space="preserve"> </w:t>
      </w:r>
      <w:r w:rsidR="00273ABA">
        <w:t>involved</w:t>
      </w:r>
      <w:r w:rsidR="00273ABA">
        <w:rPr>
          <w:spacing w:val="-5"/>
        </w:rPr>
        <w:t xml:space="preserve"> </w:t>
      </w:r>
      <w:r w:rsidR="00273ABA">
        <w:t>as</w:t>
      </w:r>
      <w:r w:rsidR="00273ABA">
        <w:rPr>
          <w:spacing w:val="-6"/>
        </w:rPr>
        <w:t xml:space="preserve"> </w:t>
      </w:r>
      <w:r w:rsidR="00273ABA">
        <w:t>a</w:t>
      </w:r>
      <w:r w:rsidR="00273ABA">
        <w:rPr>
          <w:spacing w:val="-11"/>
        </w:rPr>
        <w:t xml:space="preserve"> </w:t>
      </w:r>
      <w:r w:rsidR="00273ABA">
        <w:t>respondent</w:t>
      </w:r>
      <w:r w:rsidR="00273ABA">
        <w:rPr>
          <w:spacing w:val="-3"/>
        </w:rPr>
        <w:t xml:space="preserve"> </w:t>
      </w:r>
      <w:r w:rsidR="00273ABA">
        <w:t>in</w:t>
      </w:r>
      <w:r w:rsidR="00273ABA">
        <w:rPr>
          <w:spacing w:val="-6"/>
        </w:rPr>
        <w:t xml:space="preserve"> </w:t>
      </w:r>
      <w:r w:rsidR="00273ABA">
        <w:t>proceedings</w:t>
      </w:r>
      <w:r w:rsidR="00273ABA">
        <w:rPr>
          <w:spacing w:val="-4"/>
        </w:rPr>
        <w:t xml:space="preserve"> </w:t>
      </w:r>
      <w:r w:rsidR="00273ABA">
        <w:t>under</w:t>
      </w:r>
      <w:r w:rsidR="00273ABA">
        <w:rPr>
          <w:spacing w:val="-7"/>
        </w:rPr>
        <w:t xml:space="preserve"> </w:t>
      </w:r>
      <w:r w:rsidR="00273ABA">
        <w:t>those</w:t>
      </w:r>
      <w:r w:rsidR="00273ABA">
        <w:rPr>
          <w:spacing w:val="-9"/>
        </w:rPr>
        <w:t xml:space="preserve"> </w:t>
      </w:r>
      <w:r w:rsidR="00273ABA">
        <w:t xml:space="preserve">rules. I am not otherwise aware of information to indicate that providing a President’s Award to this individual would reasonably be viewed as undermining the University’s commitment to excellence, diversity and </w:t>
      </w:r>
      <w:r w:rsidR="00273ABA">
        <w:rPr>
          <w:spacing w:val="-2"/>
        </w:rPr>
        <w:t>inclusion.</w:t>
      </w:r>
    </w:p>
    <w:p w14:paraId="50344B04" w14:textId="77777777" w:rsidR="00377D7B" w:rsidRDefault="00000000" w:rsidP="000A46F4">
      <w:pPr>
        <w:pStyle w:val="BodyText"/>
        <w:spacing w:before="158"/>
        <w:ind w:left="935" w:right="350" w:hanging="395"/>
        <w:jc w:val="both"/>
      </w:pPr>
      <w:sdt>
        <w:sdtPr>
          <w:rPr>
            <w:b/>
            <w:bCs/>
          </w:rPr>
          <w:id w:val="-2033171504"/>
          <w14:checkbox>
            <w14:checked w14:val="0"/>
            <w14:checkedState w14:val="2612" w14:font="MS Gothic"/>
            <w14:uncheckedState w14:val="2610" w14:font="MS Gothic"/>
          </w14:checkbox>
        </w:sdtPr>
        <w:sdtContent>
          <w:r w:rsidR="00C81768" w:rsidRPr="00ED59D1">
            <w:rPr>
              <w:rFonts w:ascii="MS Gothic" w:eastAsia="MS Gothic" w:hAnsi="MS Gothic" w:hint="eastAsia"/>
              <w:b/>
              <w:bCs/>
            </w:rPr>
            <w:t>☐</w:t>
          </w:r>
        </w:sdtContent>
      </w:sdt>
      <w:r w:rsidR="00C81768">
        <w:tab/>
      </w:r>
      <w:r w:rsidR="00273ABA">
        <w:t>Is currently a Respondent in a pending investigation for allegedly violating or has previously been found</w:t>
      </w:r>
      <w:r w:rsidR="00273ABA">
        <w:rPr>
          <w:spacing w:val="-15"/>
        </w:rPr>
        <w:t xml:space="preserve"> </w:t>
      </w:r>
      <w:r w:rsidR="00273ABA">
        <w:t>responsible</w:t>
      </w:r>
      <w:r w:rsidR="00273ABA">
        <w:rPr>
          <w:spacing w:val="-9"/>
        </w:rPr>
        <w:t xml:space="preserve"> </w:t>
      </w:r>
      <w:r w:rsidR="00273ABA">
        <w:t>for</w:t>
      </w:r>
      <w:r w:rsidR="00273ABA">
        <w:rPr>
          <w:spacing w:val="-11"/>
        </w:rPr>
        <w:t xml:space="preserve"> </w:t>
      </w:r>
      <w:r w:rsidR="00273ABA">
        <w:t>violating</w:t>
      </w:r>
      <w:r w:rsidR="00273ABA">
        <w:rPr>
          <w:spacing w:val="-10"/>
        </w:rPr>
        <w:t xml:space="preserve"> </w:t>
      </w:r>
      <w:r w:rsidR="00273ABA">
        <w:t>the</w:t>
      </w:r>
      <w:r w:rsidR="00273ABA">
        <w:rPr>
          <w:spacing w:val="-12"/>
        </w:rPr>
        <w:t xml:space="preserve"> </w:t>
      </w:r>
      <w:r w:rsidR="00273ABA">
        <w:t>University’s</w:t>
      </w:r>
      <w:r w:rsidR="00273ABA">
        <w:rPr>
          <w:spacing w:val="-11"/>
        </w:rPr>
        <w:t xml:space="preserve"> </w:t>
      </w:r>
      <w:r w:rsidR="00273ABA">
        <w:t>equity</w:t>
      </w:r>
      <w:r w:rsidR="00273ABA">
        <w:rPr>
          <w:spacing w:val="-7"/>
        </w:rPr>
        <w:t xml:space="preserve"> </w:t>
      </w:r>
      <w:r w:rsidR="00273ABA">
        <w:t>and</w:t>
      </w:r>
      <w:r w:rsidR="00273ABA">
        <w:rPr>
          <w:spacing w:val="-10"/>
        </w:rPr>
        <w:t xml:space="preserve"> </w:t>
      </w:r>
      <w:r w:rsidR="00273ABA">
        <w:t>nondiscrimination</w:t>
      </w:r>
      <w:r w:rsidR="00273ABA">
        <w:rPr>
          <w:spacing w:val="-12"/>
        </w:rPr>
        <w:t xml:space="preserve"> </w:t>
      </w:r>
      <w:r w:rsidR="00273ABA">
        <w:t>rules</w:t>
      </w:r>
      <w:r w:rsidR="00273ABA">
        <w:rPr>
          <w:spacing w:val="-12"/>
        </w:rPr>
        <w:t xml:space="preserve"> </w:t>
      </w:r>
      <w:hyperlink r:id="rId15">
        <w:r w:rsidR="00273ABA">
          <w:t>(</w:t>
        </w:r>
        <w:r w:rsidR="00273ABA">
          <w:rPr>
            <w:color w:val="042FFF"/>
            <w:u w:val="single" w:color="042FFF"/>
          </w:rPr>
          <w:t>CRR</w:t>
        </w:r>
        <w:r w:rsidR="00273ABA">
          <w:rPr>
            <w:color w:val="042FFF"/>
            <w:spacing w:val="-8"/>
            <w:u w:val="single" w:color="042FFF"/>
          </w:rPr>
          <w:t xml:space="preserve"> </w:t>
        </w:r>
        <w:r w:rsidR="00273ABA">
          <w:rPr>
            <w:color w:val="042FFF"/>
            <w:u w:val="single" w:color="042FFF"/>
          </w:rPr>
          <w:t>Chapter</w:t>
        </w:r>
        <w:r w:rsidR="00273ABA">
          <w:rPr>
            <w:color w:val="042FFF"/>
            <w:spacing w:val="-3"/>
            <w:u w:val="single" w:color="042FFF"/>
          </w:rPr>
          <w:t xml:space="preserve"> </w:t>
        </w:r>
        <w:r w:rsidR="00273ABA">
          <w:rPr>
            <w:color w:val="042FFF"/>
            <w:u w:val="single" w:color="042FFF"/>
          </w:rPr>
          <w:t>600</w:t>
        </w:r>
        <w:r w:rsidR="00273ABA">
          <w:t>)</w:t>
        </w:r>
      </w:hyperlink>
      <w:r w:rsidR="00273ABA">
        <w:t>. Given</w:t>
      </w:r>
      <w:r w:rsidR="00273ABA">
        <w:rPr>
          <w:spacing w:val="-3"/>
        </w:rPr>
        <w:t xml:space="preserve"> </w:t>
      </w:r>
      <w:r w:rsidR="00273ABA">
        <w:t>the</w:t>
      </w:r>
      <w:r w:rsidR="00273ABA">
        <w:rPr>
          <w:spacing w:val="-1"/>
        </w:rPr>
        <w:t xml:space="preserve"> </w:t>
      </w:r>
      <w:r w:rsidR="00273ABA">
        <w:t>current</w:t>
      </w:r>
      <w:r w:rsidR="00273ABA">
        <w:rPr>
          <w:spacing w:val="-2"/>
        </w:rPr>
        <w:t xml:space="preserve"> </w:t>
      </w:r>
      <w:r w:rsidR="00273ABA">
        <w:t>state,</w:t>
      </w:r>
      <w:r w:rsidR="00273ABA">
        <w:rPr>
          <w:spacing w:val="-2"/>
        </w:rPr>
        <w:t xml:space="preserve"> </w:t>
      </w:r>
      <w:r w:rsidR="00273ABA">
        <w:t>further</w:t>
      </w:r>
      <w:r w:rsidR="00273ABA">
        <w:rPr>
          <w:spacing w:val="-2"/>
        </w:rPr>
        <w:t xml:space="preserve"> </w:t>
      </w:r>
      <w:r w:rsidR="00273ABA">
        <w:t>review</w:t>
      </w:r>
      <w:r w:rsidR="00273ABA">
        <w:rPr>
          <w:spacing w:val="-1"/>
        </w:rPr>
        <w:t xml:space="preserve"> </w:t>
      </w:r>
      <w:r w:rsidR="00273ABA">
        <w:t>of</w:t>
      </w:r>
      <w:r w:rsidR="00273ABA">
        <w:rPr>
          <w:spacing w:val="-2"/>
        </w:rPr>
        <w:t xml:space="preserve"> </w:t>
      </w:r>
      <w:r w:rsidR="00273ABA">
        <w:t>the</w:t>
      </w:r>
      <w:r w:rsidR="00273ABA">
        <w:rPr>
          <w:spacing w:val="-3"/>
        </w:rPr>
        <w:t xml:space="preserve"> </w:t>
      </w:r>
      <w:r w:rsidR="00273ABA">
        <w:t>application</w:t>
      </w:r>
      <w:r w:rsidR="00273ABA">
        <w:rPr>
          <w:spacing w:val="-1"/>
        </w:rPr>
        <w:t xml:space="preserve"> </w:t>
      </w:r>
      <w:r w:rsidR="00273ABA">
        <w:t>is</w:t>
      </w:r>
      <w:r w:rsidR="00273ABA">
        <w:rPr>
          <w:spacing w:val="-3"/>
        </w:rPr>
        <w:t xml:space="preserve"> </w:t>
      </w:r>
      <w:r w:rsidR="00273ABA">
        <w:t>recommended</w:t>
      </w:r>
      <w:r w:rsidR="00273ABA">
        <w:rPr>
          <w:spacing w:val="-3"/>
        </w:rPr>
        <w:t xml:space="preserve"> </w:t>
      </w:r>
      <w:r w:rsidR="00273ABA">
        <w:t>to</w:t>
      </w:r>
      <w:r w:rsidR="00273ABA">
        <w:rPr>
          <w:spacing w:val="-1"/>
        </w:rPr>
        <w:t xml:space="preserve"> </w:t>
      </w:r>
      <w:r w:rsidR="00273ABA">
        <w:t>ascertain</w:t>
      </w:r>
      <w:r w:rsidR="00273ABA">
        <w:rPr>
          <w:spacing w:val="-1"/>
        </w:rPr>
        <w:t xml:space="preserve"> </w:t>
      </w:r>
      <w:r w:rsidR="00273ABA">
        <w:t>if</w:t>
      </w:r>
      <w:r w:rsidR="00273ABA">
        <w:rPr>
          <w:spacing w:val="-1"/>
        </w:rPr>
        <w:t xml:space="preserve"> </w:t>
      </w:r>
      <w:r w:rsidR="00273ABA">
        <w:t>providing</w:t>
      </w:r>
      <w:r w:rsidR="00273ABA">
        <w:rPr>
          <w:spacing w:val="-3"/>
        </w:rPr>
        <w:t xml:space="preserve"> </w:t>
      </w:r>
      <w:r w:rsidR="00273ABA">
        <w:t>the President’s Award to this individual would reasonably be viewed as undermining the University’s commitment to excellence, diversity and inclusion. Please explain the findings:</w:t>
      </w:r>
    </w:p>
    <w:p w14:paraId="38F16FB4" w14:textId="57A78208" w:rsidR="00A86E74" w:rsidRPr="000D1443" w:rsidRDefault="000A46F4" w:rsidP="00377D7B">
      <w:pPr>
        <w:pStyle w:val="BodyText"/>
        <w:spacing w:before="158"/>
        <w:ind w:left="935" w:right="350" w:hanging="35"/>
        <w:jc w:val="both"/>
        <w:rPr>
          <w:b/>
          <w:bCs/>
          <w:sz w:val="19"/>
          <w:u w:val="single"/>
        </w:rPr>
      </w:pPr>
      <w:sdt>
        <w:sdtPr>
          <w:rPr>
            <w:sz w:val="19"/>
          </w:rPr>
          <w:id w:val="-150905554"/>
          <w:placeholder>
            <w:docPart w:val="DefaultPlaceholder_-1854013440"/>
          </w:placeholder>
          <w:showingPlcHdr/>
        </w:sdtPr>
        <w:sdtEndPr>
          <w:rPr>
            <w:b/>
            <w:bCs/>
            <w:u w:val="single"/>
          </w:rPr>
        </w:sdtEndPr>
        <w:sdtContent>
          <w:r w:rsidRPr="000D1443">
            <w:rPr>
              <w:rStyle w:val="PlaceholderText"/>
              <w:b/>
              <w:bCs/>
              <w:u w:val="single"/>
            </w:rPr>
            <w:t>Click or tap here to enter text.</w:t>
          </w:r>
        </w:sdtContent>
      </w:sdt>
    </w:p>
    <w:p w14:paraId="38F16FB6" w14:textId="3FBF80FD" w:rsidR="00A86E74" w:rsidRDefault="00A86E74">
      <w:pPr>
        <w:pStyle w:val="BodyText"/>
        <w:spacing w:before="3"/>
        <w:rPr>
          <w:sz w:val="19"/>
        </w:rPr>
      </w:pPr>
    </w:p>
    <w:p w14:paraId="38F16FB8" w14:textId="0B891545" w:rsidR="00A86E74" w:rsidRDefault="00273ABA" w:rsidP="00067153">
      <w:pPr>
        <w:pStyle w:val="BodyText"/>
        <w:tabs>
          <w:tab w:val="left" w:pos="2953"/>
          <w:tab w:val="left" w:pos="10800"/>
        </w:tabs>
        <w:ind w:left="160" w:right="260"/>
        <w:rPr>
          <w:u w:val="single"/>
        </w:rPr>
      </w:pPr>
      <w:r>
        <w:t>Signature</w:t>
      </w:r>
      <w:r>
        <w:rPr>
          <w:spacing w:val="-8"/>
        </w:rPr>
        <w:t xml:space="preserve"> </w:t>
      </w:r>
      <w:r>
        <w:t>(Office</w:t>
      </w:r>
      <w:r>
        <w:rPr>
          <w:spacing w:val="-7"/>
        </w:rPr>
        <w:t xml:space="preserve"> </w:t>
      </w:r>
      <w:r>
        <w:t>of</w:t>
      </w:r>
      <w:r>
        <w:rPr>
          <w:spacing w:val="-7"/>
        </w:rPr>
        <w:t xml:space="preserve"> </w:t>
      </w:r>
      <w:r>
        <w:t>Civil</w:t>
      </w:r>
      <w:r>
        <w:rPr>
          <w:spacing w:val="-4"/>
        </w:rPr>
        <w:t xml:space="preserve"> </w:t>
      </w:r>
      <w:r>
        <w:t>Rights</w:t>
      </w:r>
      <w:r>
        <w:rPr>
          <w:spacing w:val="-1"/>
        </w:rPr>
        <w:t xml:space="preserve"> </w:t>
      </w:r>
      <w:r>
        <w:t>&amp;</w:t>
      </w:r>
      <w:r>
        <w:rPr>
          <w:spacing w:val="-2"/>
        </w:rPr>
        <w:t xml:space="preserve"> </w:t>
      </w:r>
      <w:r>
        <w:t>Title</w:t>
      </w:r>
      <w:r>
        <w:rPr>
          <w:spacing w:val="-6"/>
        </w:rPr>
        <w:t xml:space="preserve"> </w:t>
      </w:r>
      <w:r>
        <w:t>IX</w:t>
      </w:r>
      <w:r>
        <w:rPr>
          <w:spacing w:val="-11"/>
        </w:rPr>
        <w:t xml:space="preserve"> </w:t>
      </w:r>
      <w:r>
        <w:t>representative):</w:t>
      </w:r>
      <w:r>
        <w:rPr>
          <w:spacing w:val="-5"/>
        </w:rPr>
        <w:t xml:space="preserve"> </w:t>
      </w:r>
      <w:r>
        <w:rPr>
          <w:u w:val="single"/>
        </w:rPr>
        <w:tab/>
      </w:r>
    </w:p>
    <w:p w14:paraId="4A8C5746" w14:textId="45A69359" w:rsidR="009B6DC8" w:rsidRDefault="009B6DC8" w:rsidP="00067153">
      <w:pPr>
        <w:pStyle w:val="BodyText"/>
        <w:tabs>
          <w:tab w:val="left" w:pos="2953"/>
          <w:tab w:val="left" w:pos="10800"/>
        </w:tabs>
        <w:ind w:left="160" w:right="260"/>
      </w:pPr>
      <w:r>
        <w:t xml:space="preserve">Approval Date: </w:t>
      </w:r>
      <w:sdt>
        <w:sdtPr>
          <w:id w:val="1258719735"/>
          <w:placeholder>
            <w:docPart w:val="A5DC1645FA1342118CB9C1E4DC6258D4"/>
          </w:placeholder>
          <w:showingPlcHdr/>
          <w:date>
            <w:dateFormat w:val="M/d/yyyy"/>
            <w:lid w:val="en-US"/>
            <w:storeMappedDataAs w:val="dateTime"/>
            <w:calendar w:val="gregorian"/>
          </w:date>
        </w:sdtPr>
        <w:sdtContent>
          <w:r w:rsidRPr="00D24042">
            <w:rPr>
              <w:rStyle w:val="PlaceholderText"/>
              <w:u w:val="single"/>
            </w:rPr>
            <w:t>Click or tap to enter a date.</w:t>
          </w:r>
        </w:sdtContent>
      </w:sdt>
    </w:p>
    <w:p w14:paraId="38F16FB9" w14:textId="77777777" w:rsidR="00A86E74" w:rsidRDefault="00A86E74">
      <w:pPr>
        <w:pStyle w:val="BodyText"/>
        <w:spacing w:before="9"/>
        <w:rPr>
          <w:sz w:val="21"/>
        </w:rPr>
      </w:pPr>
    </w:p>
    <w:p w14:paraId="38F16FBA" w14:textId="77777777" w:rsidR="00A86E74" w:rsidRDefault="00273ABA">
      <w:pPr>
        <w:pStyle w:val="Heading3"/>
      </w:pPr>
      <w:bookmarkStart w:id="13" w:name="Submission_Instructions"/>
      <w:bookmarkEnd w:id="13"/>
      <w:r>
        <w:rPr>
          <w:color w:val="2C3952"/>
          <w:spacing w:val="-2"/>
        </w:rPr>
        <w:t>Submission</w:t>
      </w:r>
      <w:r>
        <w:rPr>
          <w:color w:val="2C3952"/>
          <w:spacing w:val="-6"/>
        </w:rPr>
        <w:t xml:space="preserve"> </w:t>
      </w:r>
      <w:r>
        <w:rPr>
          <w:color w:val="2C3952"/>
          <w:spacing w:val="-2"/>
        </w:rPr>
        <w:t>Instructions</w:t>
      </w:r>
    </w:p>
    <w:p w14:paraId="21D9F481" w14:textId="0FFA9197" w:rsidR="00E54781" w:rsidRPr="00C63CFE" w:rsidRDefault="00273ABA">
      <w:pPr>
        <w:pStyle w:val="BodyText"/>
        <w:spacing w:before="17" w:line="249" w:lineRule="auto"/>
        <w:ind w:left="160" w:right="226" w:hanging="3"/>
        <w:rPr>
          <w:sz w:val="4"/>
          <w:szCs w:val="4"/>
        </w:rPr>
      </w:pPr>
      <w:r>
        <w:rPr>
          <w:spacing w:val="-2"/>
        </w:rPr>
        <w:t>Please</w:t>
      </w:r>
      <w:r>
        <w:rPr>
          <w:spacing w:val="-6"/>
        </w:rPr>
        <w:t xml:space="preserve"> </w:t>
      </w:r>
      <w:r w:rsidR="000219B3">
        <w:rPr>
          <w:spacing w:val="-2"/>
        </w:rPr>
        <w:t xml:space="preserve">electronically </w:t>
      </w:r>
      <w:r>
        <w:rPr>
          <w:spacing w:val="-2"/>
        </w:rPr>
        <w:t>submit</w:t>
      </w:r>
      <w:r>
        <w:rPr>
          <w:spacing w:val="-9"/>
        </w:rPr>
        <w:t xml:space="preserve"> </w:t>
      </w:r>
      <w:r w:rsidR="005E580E">
        <w:rPr>
          <w:spacing w:val="-2"/>
        </w:rPr>
        <w:t>the</w:t>
      </w:r>
      <w:r w:rsidR="005E580E">
        <w:rPr>
          <w:spacing w:val="-6"/>
        </w:rPr>
        <w:t xml:space="preserve"> </w:t>
      </w:r>
      <w:r w:rsidR="005E580E">
        <w:rPr>
          <w:spacing w:val="-2"/>
        </w:rPr>
        <w:t>signed</w:t>
      </w:r>
      <w:r w:rsidR="005E580E">
        <w:rPr>
          <w:spacing w:val="-13"/>
        </w:rPr>
        <w:t xml:space="preserve"> </w:t>
      </w:r>
      <w:r w:rsidR="005E580E">
        <w:rPr>
          <w:spacing w:val="-2"/>
        </w:rPr>
        <w:t>nomination</w:t>
      </w:r>
      <w:r w:rsidR="005E580E">
        <w:rPr>
          <w:spacing w:val="-3"/>
        </w:rPr>
        <w:t xml:space="preserve"> </w:t>
      </w:r>
      <w:r w:rsidR="005E580E">
        <w:rPr>
          <w:spacing w:val="-2"/>
        </w:rPr>
        <w:t>packet in</w:t>
      </w:r>
      <w:r w:rsidR="005E580E">
        <w:rPr>
          <w:spacing w:val="-13"/>
        </w:rPr>
        <w:t xml:space="preserve"> </w:t>
      </w:r>
      <w:r w:rsidR="005E580E">
        <w:rPr>
          <w:spacing w:val="-2"/>
        </w:rPr>
        <w:t>the</w:t>
      </w:r>
      <w:r w:rsidR="005E580E">
        <w:rPr>
          <w:spacing w:val="-13"/>
        </w:rPr>
        <w:t xml:space="preserve"> </w:t>
      </w:r>
      <w:r w:rsidR="005E580E">
        <w:rPr>
          <w:spacing w:val="-2"/>
        </w:rPr>
        <w:t>correct order</w:t>
      </w:r>
      <w:r w:rsidR="005E580E">
        <w:rPr>
          <w:spacing w:val="-4"/>
        </w:rPr>
        <w:t xml:space="preserve"> </w:t>
      </w:r>
      <w:r>
        <w:rPr>
          <w:spacing w:val="-2"/>
        </w:rPr>
        <w:t>to</w:t>
      </w:r>
      <w:r>
        <w:rPr>
          <w:spacing w:val="-11"/>
        </w:rPr>
        <w:t xml:space="preserve"> </w:t>
      </w:r>
      <w:r w:rsidR="3EC69D89">
        <w:rPr>
          <w:spacing w:val="-11"/>
        </w:rPr>
        <w:t>your provost’s office</w:t>
      </w:r>
      <w:r>
        <w:rPr>
          <w:spacing w:val="-20"/>
        </w:rPr>
        <w:t xml:space="preserve"> </w:t>
      </w:r>
      <w:r>
        <w:t>with</w:t>
      </w:r>
      <w:r>
        <w:rPr>
          <w:spacing w:val="-16"/>
        </w:rPr>
        <w:t xml:space="preserve"> </w:t>
      </w:r>
      <w:r>
        <w:t>a</w:t>
      </w:r>
      <w:r>
        <w:rPr>
          <w:spacing w:val="-15"/>
        </w:rPr>
        <w:t xml:space="preserve"> </w:t>
      </w:r>
      <w:r>
        <w:t>courtesy</w:t>
      </w:r>
      <w:r>
        <w:rPr>
          <w:spacing w:val="-15"/>
        </w:rPr>
        <w:t xml:space="preserve"> </w:t>
      </w:r>
      <w:r>
        <w:t>copy</w:t>
      </w:r>
      <w:r>
        <w:rPr>
          <w:spacing w:val="-16"/>
        </w:rPr>
        <w:t xml:space="preserve"> </w:t>
      </w:r>
      <w:r>
        <w:t>to</w:t>
      </w:r>
      <w:r>
        <w:rPr>
          <w:spacing w:val="-15"/>
        </w:rPr>
        <w:t xml:space="preserve"> </w:t>
      </w:r>
      <w:r>
        <w:t>the</w:t>
      </w:r>
      <w:r>
        <w:rPr>
          <w:spacing w:val="-15"/>
        </w:rPr>
        <w:t xml:space="preserve"> </w:t>
      </w:r>
      <w:r>
        <w:t>nominee’s</w:t>
      </w:r>
      <w:r>
        <w:rPr>
          <w:spacing w:val="-15"/>
        </w:rPr>
        <w:t xml:space="preserve"> </w:t>
      </w:r>
      <w:r>
        <w:t>chair</w:t>
      </w:r>
      <w:r>
        <w:rPr>
          <w:spacing w:val="-16"/>
        </w:rPr>
        <w:t xml:space="preserve"> </w:t>
      </w:r>
      <w:r>
        <w:t>or</w:t>
      </w:r>
      <w:r>
        <w:rPr>
          <w:spacing w:val="-15"/>
        </w:rPr>
        <w:t xml:space="preserve"> </w:t>
      </w:r>
      <w:r>
        <w:t>administrative</w:t>
      </w:r>
      <w:r>
        <w:rPr>
          <w:spacing w:val="-15"/>
        </w:rPr>
        <w:t xml:space="preserve"> </w:t>
      </w:r>
      <w:r>
        <w:t>head.</w:t>
      </w:r>
      <w:r w:rsidR="00AE545A" w:rsidRPr="00AE545A">
        <w:t xml:space="preserve"> The Provost's Office will forward nomination packets to the UM System Chief Engagement Officer and Vice Chancellor for Extension &amp; Engagement </w:t>
      </w:r>
      <w:r w:rsidR="00456744">
        <w:t>at</w:t>
      </w:r>
      <w:r w:rsidR="00A32667">
        <w:t xml:space="preserve"> </w:t>
      </w:r>
      <w:hyperlink r:id="rId16" w:history="1">
        <w:r w:rsidR="00E54781" w:rsidRPr="00330521">
          <w:rPr>
            <w:rStyle w:val="Hyperlink"/>
          </w:rPr>
          <w:t>muextvc@missouri.edu</w:t>
        </w:r>
      </w:hyperlink>
      <w:r w:rsidR="00E54781">
        <w:t>.</w:t>
      </w:r>
    </w:p>
    <w:p w14:paraId="4B3801D3" w14:textId="77777777" w:rsidR="00E330D8" w:rsidRPr="00C63CFE" w:rsidRDefault="00E330D8">
      <w:pPr>
        <w:pStyle w:val="BodyText"/>
        <w:spacing w:before="17" w:line="249" w:lineRule="auto"/>
        <w:ind w:left="160" w:right="226" w:hanging="3"/>
        <w:rPr>
          <w:sz w:val="4"/>
          <w:szCs w:val="4"/>
        </w:rPr>
      </w:pPr>
    </w:p>
    <w:p w14:paraId="38F16FBD" w14:textId="221B82B4" w:rsidR="00A86E74" w:rsidRDefault="00273ABA">
      <w:pPr>
        <w:pStyle w:val="BodyText"/>
        <w:spacing w:before="94"/>
        <w:ind w:left="155"/>
      </w:pPr>
      <w:r>
        <w:rPr>
          <w:spacing w:val="-2"/>
        </w:rPr>
        <w:t>Name</w:t>
      </w:r>
      <w:r>
        <w:rPr>
          <w:spacing w:val="-13"/>
        </w:rPr>
        <w:t xml:space="preserve"> </w:t>
      </w:r>
      <w:r>
        <w:rPr>
          <w:spacing w:val="-2"/>
        </w:rPr>
        <w:t>the</w:t>
      </w:r>
      <w:r>
        <w:rPr>
          <w:spacing w:val="-8"/>
        </w:rPr>
        <w:t xml:space="preserve"> </w:t>
      </w:r>
      <w:r>
        <w:rPr>
          <w:spacing w:val="-2"/>
        </w:rPr>
        <w:t>file</w:t>
      </w:r>
      <w:r>
        <w:rPr>
          <w:spacing w:val="4"/>
        </w:rPr>
        <w:t xml:space="preserve"> </w:t>
      </w:r>
      <w:r>
        <w:rPr>
          <w:spacing w:val="-2"/>
        </w:rPr>
        <w:t>as</w:t>
      </w:r>
      <w:r>
        <w:rPr>
          <w:spacing w:val="-5"/>
        </w:rPr>
        <w:t xml:space="preserve"> </w:t>
      </w:r>
      <w:r>
        <w:rPr>
          <w:spacing w:val="-2"/>
        </w:rPr>
        <w:t>follows: 202</w:t>
      </w:r>
      <w:r w:rsidR="00EC3A87">
        <w:rPr>
          <w:spacing w:val="-2"/>
        </w:rPr>
        <w:t>4</w:t>
      </w:r>
      <w:r>
        <w:rPr>
          <w:spacing w:val="-2"/>
        </w:rPr>
        <w:t>RatchfordAwdLastFirst.pdf</w:t>
      </w:r>
      <w:r>
        <w:rPr>
          <w:spacing w:val="1"/>
        </w:rPr>
        <w:t xml:space="preserve"> </w:t>
      </w:r>
      <w:r>
        <w:rPr>
          <w:spacing w:val="-2"/>
        </w:rPr>
        <w:t>(e.g.,</w:t>
      </w:r>
      <w:r>
        <w:t xml:space="preserve"> </w:t>
      </w:r>
      <w:r>
        <w:rPr>
          <w:spacing w:val="-2"/>
        </w:rPr>
        <w:t>202</w:t>
      </w:r>
      <w:r w:rsidR="00EC3A87">
        <w:rPr>
          <w:spacing w:val="-2"/>
        </w:rPr>
        <w:t>4</w:t>
      </w:r>
      <w:r>
        <w:rPr>
          <w:spacing w:val="-2"/>
        </w:rPr>
        <w:t>RatchfordAwdDoeJane.pdf)</w:t>
      </w:r>
    </w:p>
    <w:sectPr w:rsidR="00A86E74">
      <w:pgSz w:w="12240" w:h="15840"/>
      <w:pgMar w:top="2080" w:right="620" w:bottom="400" w:left="560" w:header="739" w:footer="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CC2D" w14:textId="77777777" w:rsidR="00F839E4" w:rsidRDefault="00F839E4">
      <w:r>
        <w:separator/>
      </w:r>
    </w:p>
  </w:endnote>
  <w:endnote w:type="continuationSeparator" w:id="0">
    <w:p w14:paraId="2CDE4C6B" w14:textId="77777777" w:rsidR="00F839E4" w:rsidRDefault="00F839E4">
      <w:r>
        <w:continuationSeparator/>
      </w:r>
    </w:p>
  </w:endnote>
  <w:endnote w:type="continuationNotice" w:id="1">
    <w:p w14:paraId="47D2A094" w14:textId="77777777" w:rsidR="00F839E4" w:rsidRDefault="00F83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6FCB" w14:textId="59CF1913" w:rsidR="00A86E74" w:rsidRDefault="00465C35">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8F16FD1" wp14:editId="041DEE7D">
              <wp:simplePos x="0" y="0"/>
              <wp:positionH relativeFrom="page">
                <wp:posOffset>476250</wp:posOffset>
              </wp:positionH>
              <wp:positionV relativeFrom="page">
                <wp:posOffset>9810750</wp:posOffset>
              </wp:positionV>
              <wp:extent cx="1952625" cy="177165"/>
              <wp:effectExtent l="0" t="0"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6FD7" w14:textId="11A935A9" w:rsidR="00A86E74" w:rsidRDefault="00273ABA">
                          <w:pPr>
                            <w:spacing w:before="14"/>
                            <w:ind w:left="20"/>
                            <w:rPr>
                              <w:spacing w:val="-2"/>
                              <w:sz w:val="16"/>
                            </w:rPr>
                          </w:pPr>
                          <w:r>
                            <w:rPr>
                              <w:sz w:val="16"/>
                            </w:rPr>
                            <w:t>Last</w:t>
                          </w:r>
                          <w:r>
                            <w:rPr>
                              <w:spacing w:val="-6"/>
                              <w:sz w:val="16"/>
                            </w:rPr>
                            <w:t xml:space="preserve"> </w:t>
                          </w:r>
                          <w:r>
                            <w:rPr>
                              <w:sz w:val="16"/>
                            </w:rPr>
                            <w:t>Updated:</w:t>
                          </w:r>
                          <w:r>
                            <w:rPr>
                              <w:spacing w:val="-6"/>
                              <w:sz w:val="16"/>
                            </w:rPr>
                            <w:t xml:space="preserve"> </w:t>
                          </w:r>
                          <w:r w:rsidR="00C31863">
                            <w:rPr>
                              <w:spacing w:val="-2"/>
                              <w:sz w:val="16"/>
                            </w:rPr>
                            <w:t>0</w:t>
                          </w:r>
                          <w:r w:rsidR="00C03B1D">
                            <w:rPr>
                              <w:spacing w:val="-2"/>
                              <w:sz w:val="16"/>
                            </w:rPr>
                            <w:t>3.</w:t>
                          </w:r>
                          <w:r w:rsidR="00D4027E">
                            <w:rPr>
                              <w:spacing w:val="-2"/>
                              <w:sz w:val="16"/>
                            </w:rPr>
                            <w:t>12</w:t>
                          </w:r>
                          <w:r w:rsidR="00465C35">
                            <w:rPr>
                              <w:spacing w:val="-2"/>
                              <w:sz w:val="16"/>
                            </w:rPr>
                            <w:t>.202</w:t>
                          </w:r>
                          <w:r w:rsidR="00C03B1D">
                            <w:rPr>
                              <w:spacing w:val="-2"/>
                              <w:sz w:val="16"/>
                            </w:rPr>
                            <w:t>6</w:t>
                          </w:r>
                        </w:p>
                        <w:p w14:paraId="4E654D71" w14:textId="77777777" w:rsidR="00C03B1D" w:rsidRDefault="00C03B1D" w:rsidP="00C03B1D">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6FD1" id="_x0000_t202" coordsize="21600,21600" o:spt="202" path="m,l,21600r21600,l21600,xe">
              <v:stroke joinstyle="miter"/>
              <v:path gradientshapeok="t" o:connecttype="rect"/>
            </v:shapetype>
            <v:shape id="Text Box 4" o:spid="_x0000_s1026" type="#_x0000_t202" style="position:absolute;margin-left:37.5pt;margin-top:772.5pt;width:153.75pt;height:13.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" filled="f" stroked="f">
              <v:textbox inset="0,0,0,0">
                <w:txbxContent>
                  <w:p w14:paraId="38F16FD7" w14:textId="11A935A9" w:rsidR="00A86E74" w:rsidRDefault="00273ABA">
                    <w:pPr>
                      <w:spacing w:before="14"/>
                      <w:ind w:left="20"/>
                      <w:rPr>
                        <w:spacing w:val="-2"/>
                        <w:sz w:val="16"/>
                      </w:rPr>
                    </w:pPr>
                    <w:r>
                      <w:rPr>
                        <w:sz w:val="16"/>
                      </w:rPr>
                      <w:t>Last</w:t>
                    </w:r>
                    <w:r>
                      <w:rPr>
                        <w:spacing w:val="-6"/>
                        <w:sz w:val="16"/>
                      </w:rPr>
                      <w:t xml:space="preserve"> </w:t>
                    </w:r>
                    <w:r>
                      <w:rPr>
                        <w:sz w:val="16"/>
                      </w:rPr>
                      <w:t>Updated:</w:t>
                    </w:r>
                    <w:r>
                      <w:rPr>
                        <w:spacing w:val="-6"/>
                        <w:sz w:val="16"/>
                      </w:rPr>
                      <w:t xml:space="preserve"> </w:t>
                    </w:r>
                    <w:r w:rsidR="00C31863">
                      <w:rPr>
                        <w:spacing w:val="-2"/>
                        <w:sz w:val="16"/>
                      </w:rPr>
                      <w:t>0</w:t>
                    </w:r>
                    <w:r w:rsidR="00C03B1D">
                      <w:rPr>
                        <w:spacing w:val="-2"/>
                        <w:sz w:val="16"/>
                      </w:rPr>
                      <w:t>3.</w:t>
                    </w:r>
                    <w:r w:rsidR="00D4027E">
                      <w:rPr>
                        <w:spacing w:val="-2"/>
                        <w:sz w:val="16"/>
                      </w:rPr>
                      <w:t>12</w:t>
                    </w:r>
                    <w:r w:rsidR="00465C35">
                      <w:rPr>
                        <w:spacing w:val="-2"/>
                        <w:sz w:val="16"/>
                      </w:rPr>
                      <w:t>.202</w:t>
                    </w:r>
                    <w:r w:rsidR="00C03B1D">
                      <w:rPr>
                        <w:spacing w:val="-2"/>
                        <w:sz w:val="16"/>
                      </w:rPr>
                      <w:t>6</w:t>
                    </w:r>
                  </w:p>
                  <w:p w14:paraId="4E654D71" w14:textId="77777777" w:rsidR="00C03B1D" w:rsidRDefault="00C03B1D" w:rsidP="00C03B1D">
                    <w:pPr>
                      <w:spacing w:before="14"/>
                      <w:rPr>
                        <w:sz w:val="16"/>
                      </w:rPr>
                    </w:pPr>
                  </w:p>
                </w:txbxContent>
              </v:textbox>
              <w10:wrap anchorx="page" anchory="page"/>
            </v:shape>
          </w:pict>
        </mc:Fallback>
      </mc:AlternateContent>
    </w:r>
    <w:r w:rsidR="00273ABA">
      <w:rPr>
        <w:noProof/>
      </w:rPr>
      <mc:AlternateContent>
        <mc:Choice Requires="wps">
          <w:drawing>
            <wp:anchor distT="0" distB="0" distL="114300" distR="114300" simplePos="0" relativeHeight="251658241" behindDoc="1" locked="0" layoutInCell="1" allowOverlap="1" wp14:anchorId="38F16FD0" wp14:editId="46C51392">
              <wp:simplePos x="0" y="0"/>
              <wp:positionH relativeFrom="page">
                <wp:posOffset>6761480</wp:posOffset>
              </wp:positionH>
              <wp:positionV relativeFrom="page">
                <wp:posOffset>9787255</wp:posOffset>
              </wp:positionV>
              <wp:extent cx="110490" cy="1962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6FD6" w14:textId="77777777" w:rsidR="00A86E74" w:rsidRDefault="00273ABA">
                          <w:pPr>
                            <w:spacing w:before="12"/>
                            <w:ind w:left="20"/>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6FD0" id="Text Box 5" o:spid="_x0000_s1027" type="#_x0000_t202" style="position:absolute;margin-left:532.4pt;margin-top:770.65pt;width:8.7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" filled="f" stroked="f">
              <v:textbox inset="0,0,0,0">
                <w:txbxContent>
                  <w:p w14:paraId="38F16FD6" w14:textId="77777777" w:rsidR="00A86E74" w:rsidRDefault="00273ABA">
                    <w:pPr>
                      <w:spacing w:before="12"/>
                      <w:ind w:left="20"/>
                      <w:rPr>
                        <w:sz w:val="24"/>
                      </w:rPr>
                    </w:pPr>
                    <w:r>
                      <w:rPr>
                        <w:sz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6FCD" w14:textId="08A885BF" w:rsidR="00A86E74" w:rsidRDefault="00273ABA">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38F16FD4" wp14:editId="798F4720">
              <wp:simplePos x="0" y="0"/>
              <wp:positionH relativeFrom="page">
                <wp:posOffset>6736080</wp:posOffset>
              </wp:positionH>
              <wp:positionV relativeFrom="page">
                <wp:posOffset>9787255</wp:posOffset>
              </wp:positionV>
              <wp:extent cx="17399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6FD8" w14:textId="77777777" w:rsidR="00A86E74" w:rsidRDefault="00273ABA">
                          <w:pPr>
                            <w:spacing w:before="12"/>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6FD4" id="_x0000_t202" coordsize="21600,21600" o:spt="202" path="m,l,21600r21600,l21600,xe">
              <v:stroke joinstyle="miter"/>
              <v:path gradientshapeok="t" o:connecttype="rect"/>
            </v:shapetype>
            <v:shape id="Text Box 2" o:spid="_x0000_s1028" type="#_x0000_t202" style="position:absolute;margin-left:530.4pt;margin-top:770.65pt;width:13.7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" filled="f" stroked="f">
              <v:textbox inset="0,0,0,0">
                <w:txbxContent>
                  <w:p w14:paraId="38F16FD8" w14:textId="77777777" w:rsidR="00A86E74" w:rsidRDefault="00273ABA">
                    <w:pPr>
                      <w:spacing w:before="12"/>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D51C" w14:textId="77777777" w:rsidR="00F839E4" w:rsidRDefault="00F839E4">
      <w:r>
        <w:separator/>
      </w:r>
    </w:p>
  </w:footnote>
  <w:footnote w:type="continuationSeparator" w:id="0">
    <w:p w14:paraId="38CDC3D7" w14:textId="77777777" w:rsidR="00F839E4" w:rsidRDefault="00F839E4">
      <w:r>
        <w:continuationSeparator/>
      </w:r>
    </w:p>
  </w:footnote>
  <w:footnote w:type="continuationNotice" w:id="1">
    <w:p w14:paraId="2AD1FB21" w14:textId="77777777" w:rsidR="00F839E4" w:rsidRDefault="00F83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6FCA" w14:textId="77777777" w:rsidR="00A86E74" w:rsidRDefault="00273ABA">
    <w:pPr>
      <w:pStyle w:val="BodyText"/>
      <w:spacing w:line="14" w:lineRule="auto"/>
      <w:rPr>
        <w:sz w:val="20"/>
      </w:rPr>
    </w:pPr>
    <w:r>
      <w:rPr>
        <w:noProof/>
      </w:rPr>
      <w:drawing>
        <wp:anchor distT="0" distB="0" distL="0" distR="0" simplePos="0" relativeHeight="251658240" behindDoc="1" locked="0" layoutInCell="1" allowOverlap="1" wp14:anchorId="38F16FCE" wp14:editId="5D50913E">
          <wp:simplePos x="0" y="0"/>
          <wp:positionH relativeFrom="page">
            <wp:posOffset>0</wp:posOffset>
          </wp:positionH>
          <wp:positionV relativeFrom="page">
            <wp:posOffset>469265</wp:posOffset>
          </wp:positionV>
          <wp:extent cx="7191933" cy="855343"/>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191933" cy="8553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6FCC" w14:textId="77777777" w:rsidR="00A86E74" w:rsidRDefault="00273ABA">
    <w:pPr>
      <w:pStyle w:val="BodyText"/>
      <w:spacing w:line="14" w:lineRule="auto"/>
      <w:rPr>
        <w:sz w:val="20"/>
      </w:rPr>
    </w:pPr>
    <w:r>
      <w:rPr>
        <w:noProof/>
      </w:rPr>
      <w:drawing>
        <wp:anchor distT="0" distB="0" distL="0" distR="0" simplePos="0" relativeHeight="251658243" behindDoc="1" locked="0" layoutInCell="1" allowOverlap="1" wp14:anchorId="38F16FD2" wp14:editId="2E3C1B60">
          <wp:simplePos x="0" y="0"/>
          <wp:positionH relativeFrom="page">
            <wp:posOffset>0</wp:posOffset>
          </wp:positionH>
          <wp:positionV relativeFrom="page">
            <wp:posOffset>469265</wp:posOffset>
          </wp:positionV>
          <wp:extent cx="7191933" cy="85534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191933" cy="8553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3AB"/>
    <w:multiLevelType w:val="hybridMultilevel"/>
    <w:tmpl w:val="24DC6CBA"/>
    <w:lvl w:ilvl="0" w:tplc="AE30065A">
      <w:start w:val="1"/>
      <w:numFmt w:val="decimal"/>
      <w:lvlText w:val="%1."/>
      <w:lvlJc w:val="left"/>
      <w:pPr>
        <w:ind w:left="1012" w:hanging="293"/>
      </w:pPr>
      <w:rPr>
        <w:rFonts w:ascii="Arial" w:eastAsia="Arial" w:hAnsi="Arial" w:cs="Arial" w:hint="default"/>
        <w:b w:val="0"/>
        <w:bCs w:val="0"/>
        <w:i w:val="0"/>
        <w:iCs w:val="0"/>
        <w:spacing w:val="-1"/>
        <w:w w:val="100"/>
        <w:sz w:val="22"/>
        <w:szCs w:val="22"/>
        <w:lang w:val="en-US" w:eastAsia="en-US" w:bidi="ar-SA"/>
      </w:rPr>
    </w:lvl>
    <w:lvl w:ilvl="1" w:tplc="F564859E">
      <w:numFmt w:val="bullet"/>
      <w:lvlText w:val="•"/>
      <w:lvlJc w:val="left"/>
      <w:pPr>
        <w:ind w:left="2024" w:hanging="293"/>
      </w:pPr>
      <w:rPr>
        <w:rFonts w:hint="default"/>
        <w:lang w:val="en-US" w:eastAsia="en-US" w:bidi="ar-SA"/>
      </w:rPr>
    </w:lvl>
    <w:lvl w:ilvl="2" w:tplc="844E2BE8">
      <w:numFmt w:val="bullet"/>
      <w:lvlText w:val="•"/>
      <w:lvlJc w:val="left"/>
      <w:pPr>
        <w:ind w:left="3028" w:hanging="293"/>
      </w:pPr>
      <w:rPr>
        <w:rFonts w:hint="default"/>
        <w:lang w:val="en-US" w:eastAsia="en-US" w:bidi="ar-SA"/>
      </w:rPr>
    </w:lvl>
    <w:lvl w:ilvl="3" w:tplc="E52C53C2">
      <w:numFmt w:val="bullet"/>
      <w:lvlText w:val="•"/>
      <w:lvlJc w:val="left"/>
      <w:pPr>
        <w:ind w:left="4032" w:hanging="293"/>
      </w:pPr>
      <w:rPr>
        <w:rFonts w:hint="default"/>
        <w:lang w:val="en-US" w:eastAsia="en-US" w:bidi="ar-SA"/>
      </w:rPr>
    </w:lvl>
    <w:lvl w:ilvl="4" w:tplc="AF0E5334">
      <w:numFmt w:val="bullet"/>
      <w:lvlText w:val="•"/>
      <w:lvlJc w:val="left"/>
      <w:pPr>
        <w:ind w:left="5036" w:hanging="293"/>
      </w:pPr>
      <w:rPr>
        <w:rFonts w:hint="default"/>
        <w:lang w:val="en-US" w:eastAsia="en-US" w:bidi="ar-SA"/>
      </w:rPr>
    </w:lvl>
    <w:lvl w:ilvl="5" w:tplc="69DA53A0">
      <w:numFmt w:val="bullet"/>
      <w:lvlText w:val="•"/>
      <w:lvlJc w:val="left"/>
      <w:pPr>
        <w:ind w:left="6040" w:hanging="293"/>
      </w:pPr>
      <w:rPr>
        <w:rFonts w:hint="default"/>
        <w:lang w:val="en-US" w:eastAsia="en-US" w:bidi="ar-SA"/>
      </w:rPr>
    </w:lvl>
    <w:lvl w:ilvl="6" w:tplc="A29E01CC">
      <w:numFmt w:val="bullet"/>
      <w:lvlText w:val="•"/>
      <w:lvlJc w:val="left"/>
      <w:pPr>
        <w:ind w:left="7044" w:hanging="293"/>
      </w:pPr>
      <w:rPr>
        <w:rFonts w:hint="default"/>
        <w:lang w:val="en-US" w:eastAsia="en-US" w:bidi="ar-SA"/>
      </w:rPr>
    </w:lvl>
    <w:lvl w:ilvl="7" w:tplc="3636481C">
      <w:numFmt w:val="bullet"/>
      <w:lvlText w:val="•"/>
      <w:lvlJc w:val="left"/>
      <w:pPr>
        <w:ind w:left="8048" w:hanging="293"/>
      </w:pPr>
      <w:rPr>
        <w:rFonts w:hint="default"/>
        <w:lang w:val="en-US" w:eastAsia="en-US" w:bidi="ar-SA"/>
      </w:rPr>
    </w:lvl>
    <w:lvl w:ilvl="8" w:tplc="B80E9B94">
      <w:numFmt w:val="bullet"/>
      <w:lvlText w:val="•"/>
      <w:lvlJc w:val="left"/>
      <w:pPr>
        <w:ind w:left="9052" w:hanging="293"/>
      </w:pPr>
      <w:rPr>
        <w:rFonts w:hint="default"/>
        <w:lang w:val="en-US" w:eastAsia="en-US" w:bidi="ar-SA"/>
      </w:rPr>
    </w:lvl>
  </w:abstractNum>
  <w:abstractNum w:abstractNumId="1" w15:restartNumberingAfterBreak="0">
    <w:nsid w:val="32215666"/>
    <w:multiLevelType w:val="hybridMultilevel"/>
    <w:tmpl w:val="A2A2C60E"/>
    <w:lvl w:ilvl="0" w:tplc="B8A077F8">
      <w:numFmt w:val="bullet"/>
      <w:lvlText w:val=""/>
      <w:lvlJc w:val="left"/>
      <w:pPr>
        <w:ind w:left="877" w:hanging="363"/>
      </w:pPr>
      <w:rPr>
        <w:rFonts w:ascii="Symbol" w:eastAsia="Symbol" w:hAnsi="Symbol" w:cs="Symbol" w:hint="default"/>
        <w:b w:val="0"/>
        <w:bCs w:val="0"/>
        <w:i w:val="0"/>
        <w:iCs w:val="0"/>
        <w:w w:val="100"/>
        <w:sz w:val="22"/>
        <w:szCs w:val="22"/>
        <w:lang w:val="en-US" w:eastAsia="en-US" w:bidi="ar-SA"/>
      </w:rPr>
    </w:lvl>
    <w:lvl w:ilvl="1" w:tplc="E7C2B840">
      <w:numFmt w:val="bullet"/>
      <w:lvlText w:val="•"/>
      <w:lvlJc w:val="left"/>
      <w:pPr>
        <w:ind w:left="1898" w:hanging="363"/>
      </w:pPr>
      <w:rPr>
        <w:rFonts w:hint="default"/>
        <w:lang w:val="en-US" w:eastAsia="en-US" w:bidi="ar-SA"/>
      </w:rPr>
    </w:lvl>
    <w:lvl w:ilvl="2" w:tplc="05304094">
      <w:numFmt w:val="bullet"/>
      <w:lvlText w:val="•"/>
      <w:lvlJc w:val="left"/>
      <w:pPr>
        <w:ind w:left="2916" w:hanging="363"/>
      </w:pPr>
      <w:rPr>
        <w:rFonts w:hint="default"/>
        <w:lang w:val="en-US" w:eastAsia="en-US" w:bidi="ar-SA"/>
      </w:rPr>
    </w:lvl>
    <w:lvl w:ilvl="3" w:tplc="D5884AB4">
      <w:numFmt w:val="bullet"/>
      <w:lvlText w:val="•"/>
      <w:lvlJc w:val="left"/>
      <w:pPr>
        <w:ind w:left="3934" w:hanging="363"/>
      </w:pPr>
      <w:rPr>
        <w:rFonts w:hint="default"/>
        <w:lang w:val="en-US" w:eastAsia="en-US" w:bidi="ar-SA"/>
      </w:rPr>
    </w:lvl>
    <w:lvl w:ilvl="4" w:tplc="3420169E">
      <w:numFmt w:val="bullet"/>
      <w:lvlText w:val="•"/>
      <w:lvlJc w:val="left"/>
      <w:pPr>
        <w:ind w:left="4952" w:hanging="363"/>
      </w:pPr>
      <w:rPr>
        <w:rFonts w:hint="default"/>
        <w:lang w:val="en-US" w:eastAsia="en-US" w:bidi="ar-SA"/>
      </w:rPr>
    </w:lvl>
    <w:lvl w:ilvl="5" w:tplc="15581D8A">
      <w:numFmt w:val="bullet"/>
      <w:lvlText w:val="•"/>
      <w:lvlJc w:val="left"/>
      <w:pPr>
        <w:ind w:left="5970" w:hanging="363"/>
      </w:pPr>
      <w:rPr>
        <w:rFonts w:hint="default"/>
        <w:lang w:val="en-US" w:eastAsia="en-US" w:bidi="ar-SA"/>
      </w:rPr>
    </w:lvl>
    <w:lvl w:ilvl="6" w:tplc="9F482E9E">
      <w:numFmt w:val="bullet"/>
      <w:lvlText w:val="•"/>
      <w:lvlJc w:val="left"/>
      <w:pPr>
        <w:ind w:left="6988" w:hanging="363"/>
      </w:pPr>
      <w:rPr>
        <w:rFonts w:hint="default"/>
        <w:lang w:val="en-US" w:eastAsia="en-US" w:bidi="ar-SA"/>
      </w:rPr>
    </w:lvl>
    <w:lvl w:ilvl="7" w:tplc="BDB07C1C">
      <w:numFmt w:val="bullet"/>
      <w:lvlText w:val="•"/>
      <w:lvlJc w:val="left"/>
      <w:pPr>
        <w:ind w:left="8006" w:hanging="363"/>
      </w:pPr>
      <w:rPr>
        <w:rFonts w:hint="default"/>
        <w:lang w:val="en-US" w:eastAsia="en-US" w:bidi="ar-SA"/>
      </w:rPr>
    </w:lvl>
    <w:lvl w:ilvl="8" w:tplc="CEB2F9D8">
      <w:numFmt w:val="bullet"/>
      <w:lvlText w:val="•"/>
      <w:lvlJc w:val="left"/>
      <w:pPr>
        <w:ind w:left="9024" w:hanging="363"/>
      </w:pPr>
      <w:rPr>
        <w:rFonts w:hint="default"/>
        <w:lang w:val="en-US" w:eastAsia="en-US" w:bidi="ar-SA"/>
      </w:rPr>
    </w:lvl>
  </w:abstractNum>
  <w:num w:numId="1" w16cid:durableId="1340422840">
    <w:abstractNumId w:val="0"/>
  </w:num>
  <w:num w:numId="2" w16cid:durableId="50135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74"/>
    <w:rsid w:val="00013BFC"/>
    <w:rsid w:val="000219B3"/>
    <w:rsid w:val="00067153"/>
    <w:rsid w:val="000A46F4"/>
    <w:rsid w:val="000D1443"/>
    <w:rsid w:val="000D61F9"/>
    <w:rsid w:val="000E68A7"/>
    <w:rsid w:val="0012313B"/>
    <w:rsid w:val="00192C21"/>
    <w:rsid w:val="001D04F7"/>
    <w:rsid w:val="002012C8"/>
    <w:rsid w:val="002345BF"/>
    <w:rsid w:val="00234897"/>
    <w:rsid w:val="00261793"/>
    <w:rsid w:val="00267862"/>
    <w:rsid w:val="00273ABA"/>
    <w:rsid w:val="00273D0A"/>
    <w:rsid w:val="002A2E7F"/>
    <w:rsid w:val="002E4971"/>
    <w:rsid w:val="00324318"/>
    <w:rsid w:val="0034570A"/>
    <w:rsid w:val="00377D7B"/>
    <w:rsid w:val="003C1767"/>
    <w:rsid w:val="003C2F07"/>
    <w:rsid w:val="00422264"/>
    <w:rsid w:val="00456744"/>
    <w:rsid w:val="00465C35"/>
    <w:rsid w:val="004C616D"/>
    <w:rsid w:val="004D1173"/>
    <w:rsid w:val="004F27AB"/>
    <w:rsid w:val="0054609F"/>
    <w:rsid w:val="0057757F"/>
    <w:rsid w:val="005D51A2"/>
    <w:rsid w:val="005E580E"/>
    <w:rsid w:val="00630871"/>
    <w:rsid w:val="006A3D84"/>
    <w:rsid w:val="006B3E67"/>
    <w:rsid w:val="006D6CD7"/>
    <w:rsid w:val="006E760B"/>
    <w:rsid w:val="00704849"/>
    <w:rsid w:val="007132C1"/>
    <w:rsid w:val="007A51AD"/>
    <w:rsid w:val="007B2211"/>
    <w:rsid w:val="007D6AE1"/>
    <w:rsid w:val="007E0757"/>
    <w:rsid w:val="00803DF4"/>
    <w:rsid w:val="00826F7E"/>
    <w:rsid w:val="00852F1A"/>
    <w:rsid w:val="00872CDD"/>
    <w:rsid w:val="00885902"/>
    <w:rsid w:val="0089116D"/>
    <w:rsid w:val="008D09BB"/>
    <w:rsid w:val="00927D2D"/>
    <w:rsid w:val="0097247D"/>
    <w:rsid w:val="00972C51"/>
    <w:rsid w:val="00985A07"/>
    <w:rsid w:val="009932F4"/>
    <w:rsid w:val="009A4FF9"/>
    <w:rsid w:val="009B6DC8"/>
    <w:rsid w:val="00A32667"/>
    <w:rsid w:val="00A419DE"/>
    <w:rsid w:val="00A44BB7"/>
    <w:rsid w:val="00A5461A"/>
    <w:rsid w:val="00A604C8"/>
    <w:rsid w:val="00A86E74"/>
    <w:rsid w:val="00AE545A"/>
    <w:rsid w:val="00B1282E"/>
    <w:rsid w:val="00B40C5E"/>
    <w:rsid w:val="00B65F3A"/>
    <w:rsid w:val="00B7700B"/>
    <w:rsid w:val="00B85D2D"/>
    <w:rsid w:val="00BB2ECE"/>
    <w:rsid w:val="00BB5A8F"/>
    <w:rsid w:val="00C03B1D"/>
    <w:rsid w:val="00C234B7"/>
    <w:rsid w:val="00C31863"/>
    <w:rsid w:val="00C472CD"/>
    <w:rsid w:val="00C63CFE"/>
    <w:rsid w:val="00C64737"/>
    <w:rsid w:val="00C81768"/>
    <w:rsid w:val="00D24042"/>
    <w:rsid w:val="00D32FA1"/>
    <w:rsid w:val="00D4027E"/>
    <w:rsid w:val="00D67FE5"/>
    <w:rsid w:val="00D77254"/>
    <w:rsid w:val="00D93B99"/>
    <w:rsid w:val="00DC6A22"/>
    <w:rsid w:val="00E32FD7"/>
    <w:rsid w:val="00E330D8"/>
    <w:rsid w:val="00E334F1"/>
    <w:rsid w:val="00E33DA9"/>
    <w:rsid w:val="00E54781"/>
    <w:rsid w:val="00EC3A87"/>
    <w:rsid w:val="00ED59D1"/>
    <w:rsid w:val="00F472E3"/>
    <w:rsid w:val="00F51999"/>
    <w:rsid w:val="00F839E4"/>
    <w:rsid w:val="00F839FE"/>
    <w:rsid w:val="00F8705F"/>
    <w:rsid w:val="00F97484"/>
    <w:rsid w:val="0112944A"/>
    <w:rsid w:val="15941983"/>
    <w:rsid w:val="22DC71A0"/>
    <w:rsid w:val="2CD78D6E"/>
    <w:rsid w:val="3EC69D89"/>
    <w:rsid w:val="77DCD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6F63"/>
  <w15:docId w15:val="{2019FC74-8BDB-44C3-B51F-D7A2FC63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8"/>
      <w:ind w:left="160" w:hanging="1196"/>
      <w:outlineLvl w:val="0"/>
    </w:pPr>
    <w:rPr>
      <w:rFonts w:ascii="Georgia" w:eastAsia="Georgia" w:hAnsi="Georgia" w:cs="Georgia"/>
      <w:sz w:val="32"/>
      <w:szCs w:val="32"/>
    </w:rPr>
  </w:style>
  <w:style w:type="paragraph" w:styleId="Heading2">
    <w:name w:val="heading 2"/>
    <w:basedOn w:val="Normal"/>
    <w:uiPriority w:val="9"/>
    <w:unhideWhenUsed/>
    <w:qFormat/>
    <w:pPr>
      <w:spacing w:before="12"/>
      <w:ind w:left="20"/>
      <w:outlineLvl w:val="1"/>
    </w:pPr>
    <w:rPr>
      <w:sz w:val="24"/>
      <w:szCs w:val="24"/>
    </w:rPr>
  </w:style>
  <w:style w:type="paragraph" w:styleId="Heading3">
    <w:name w:val="heading 3"/>
    <w:basedOn w:val="Normal"/>
    <w:uiPriority w:val="9"/>
    <w:unhideWhenUsed/>
    <w:qFormat/>
    <w:pPr>
      <w:ind w:left="160"/>
      <w:outlineLvl w:val="2"/>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1011" w:hanging="2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04C8"/>
    <w:pPr>
      <w:tabs>
        <w:tab w:val="center" w:pos="4680"/>
        <w:tab w:val="right" w:pos="9360"/>
      </w:tabs>
    </w:pPr>
  </w:style>
  <w:style w:type="character" w:customStyle="1" w:styleId="HeaderChar">
    <w:name w:val="Header Char"/>
    <w:basedOn w:val="DefaultParagraphFont"/>
    <w:link w:val="Header"/>
    <w:uiPriority w:val="99"/>
    <w:rsid w:val="00A604C8"/>
    <w:rPr>
      <w:rFonts w:ascii="Arial" w:eastAsia="Arial" w:hAnsi="Arial" w:cs="Arial"/>
    </w:rPr>
  </w:style>
  <w:style w:type="paragraph" w:styleId="Footer">
    <w:name w:val="footer"/>
    <w:basedOn w:val="Normal"/>
    <w:link w:val="FooterChar"/>
    <w:uiPriority w:val="99"/>
    <w:unhideWhenUsed/>
    <w:rsid w:val="00A604C8"/>
    <w:pPr>
      <w:tabs>
        <w:tab w:val="center" w:pos="4680"/>
        <w:tab w:val="right" w:pos="9360"/>
      </w:tabs>
    </w:pPr>
  </w:style>
  <w:style w:type="character" w:customStyle="1" w:styleId="FooterChar">
    <w:name w:val="Footer Char"/>
    <w:basedOn w:val="DefaultParagraphFont"/>
    <w:link w:val="Footer"/>
    <w:uiPriority w:val="99"/>
    <w:rsid w:val="00A604C8"/>
    <w:rPr>
      <w:rFonts w:ascii="Arial" w:eastAsia="Arial" w:hAnsi="Arial" w:cs="Arial"/>
    </w:rPr>
  </w:style>
  <w:style w:type="paragraph" w:styleId="Revision">
    <w:name w:val="Revision"/>
    <w:hidden/>
    <w:uiPriority w:val="99"/>
    <w:semiHidden/>
    <w:rsid w:val="009A4FF9"/>
    <w:pPr>
      <w:widowControl/>
      <w:autoSpaceDE/>
      <w:autoSpaceDN/>
    </w:pPr>
    <w:rPr>
      <w:rFonts w:ascii="Arial" w:eastAsia="Arial" w:hAnsi="Arial" w:cs="Arial"/>
    </w:rPr>
  </w:style>
  <w:style w:type="character" w:styleId="Hyperlink">
    <w:name w:val="Hyperlink"/>
    <w:basedOn w:val="DefaultParagraphFont"/>
    <w:uiPriority w:val="99"/>
    <w:unhideWhenUsed/>
    <w:rsid w:val="00C472CD"/>
    <w:rPr>
      <w:color w:val="0000FF" w:themeColor="hyperlink"/>
      <w:u w:val="single"/>
    </w:rPr>
  </w:style>
  <w:style w:type="character" w:styleId="UnresolvedMention">
    <w:name w:val="Unresolved Mention"/>
    <w:basedOn w:val="DefaultParagraphFont"/>
    <w:uiPriority w:val="99"/>
    <w:semiHidden/>
    <w:unhideWhenUsed/>
    <w:rsid w:val="00C472CD"/>
    <w:rPr>
      <w:color w:val="605E5C"/>
      <w:shd w:val="clear" w:color="auto" w:fill="E1DFDD"/>
    </w:rPr>
  </w:style>
  <w:style w:type="character" w:styleId="PlaceholderText">
    <w:name w:val="Placeholder Text"/>
    <w:basedOn w:val="DefaultParagraphFont"/>
    <w:uiPriority w:val="99"/>
    <w:semiHidden/>
    <w:rsid w:val="00B85D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uextvc@missouri.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msystem.edu/ums/rules/collected_rules/equal_employment_educational_opportunity/ch600/600.020_sex_discrimination_sexual_harassment_and_sexual_misconduc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msystem.edu/ums/rules/collected_rules/equal_employment_educational_opportunity/ch600/600.020_sex_discrimination_sexual_harassment_and_sexual_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AD2C2B-1124-49FB-BB90-7DAD06BFC3C1}"/>
      </w:docPartPr>
      <w:docPartBody>
        <w:p w:rsidR="00AF11FE" w:rsidRDefault="00AF11FE">
          <w:r w:rsidRPr="0033052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F1DFF76-42A6-4DD2-BAE9-B5CAAD63209C}"/>
      </w:docPartPr>
      <w:docPartBody>
        <w:p w:rsidR="00AF11FE" w:rsidRDefault="00AF11FE">
          <w:r w:rsidRPr="00330521">
            <w:rPr>
              <w:rStyle w:val="PlaceholderText"/>
            </w:rPr>
            <w:t>Click or tap to enter a date.</w:t>
          </w:r>
        </w:p>
      </w:docPartBody>
    </w:docPart>
    <w:docPart>
      <w:docPartPr>
        <w:name w:val="A5DC1645FA1342118CB9C1E4DC6258D4"/>
        <w:category>
          <w:name w:val="General"/>
          <w:gallery w:val="placeholder"/>
        </w:category>
        <w:types>
          <w:type w:val="bbPlcHdr"/>
        </w:types>
        <w:behaviors>
          <w:behavior w:val="content"/>
        </w:behaviors>
        <w:guid w:val="{E5B9CDF7-BBBC-4E44-AEB3-4E1551B3543A}"/>
      </w:docPartPr>
      <w:docPartBody>
        <w:p w:rsidR="00AF11FE" w:rsidRDefault="00AF11FE" w:rsidP="00AF11FE">
          <w:pPr>
            <w:pStyle w:val="A5DC1645FA1342118CB9C1E4DC6258D4"/>
          </w:pPr>
          <w:r w:rsidRPr="00330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FE"/>
    <w:rsid w:val="00261793"/>
    <w:rsid w:val="002A2E7F"/>
    <w:rsid w:val="0091444C"/>
    <w:rsid w:val="00AF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1FE"/>
    <w:rPr>
      <w:color w:val="666666"/>
    </w:rPr>
  </w:style>
  <w:style w:type="paragraph" w:customStyle="1" w:styleId="A5DC1645FA1342118CB9C1E4DC6258D4">
    <w:name w:val="A5DC1645FA1342118CB9C1E4DC6258D4"/>
    <w:rsid w:val="00AF1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SharedWithUsers xmlns="27d3c216-2c03-46eb-90ec-5564128f7bad">
      <UserInfo>
        <DisplayName>Rhode, Ashley A.</DisplayName>
        <AccountId>106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2392D-141D-4D30-8C80-8F7A754C194C}">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customXml/itemProps2.xml><?xml version="1.0" encoding="utf-8"?>
<ds:datastoreItem xmlns:ds="http://schemas.openxmlformats.org/officeDocument/2006/customXml" ds:itemID="{AE352D3B-58CB-475A-9063-C4E8CF4264D9}">
  <ds:schemaRefs>
    <ds:schemaRef ds:uri="http://schemas.microsoft.com/sharepoint/v3/contenttype/forms"/>
  </ds:schemaRefs>
</ds:datastoreItem>
</file>

<file path=customXml/itemProps3.xml><?xml version="1.0" encoding="utf-8"?>
<ds:datastoreItem xmlns:ds="http://schemas.openxmlformats.org/officeDocument/2006/customXml" ds:itemID="{24EFE19E-A044-406B-B4C9-71F3EA3C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1016</Words>
  <Characters>5764</Characters>
  <Application>Microsoft Office Word</Application>
  <DocSecurity>0</DocSecurity>
  <Lines>250</Lines>
  <Paragraphs>205</Paragraphs>
  <ScaleCrop>false</ScaleCrop>
  <Company>University of Missouri System</Company>
  <LinksUpToDate>false</LinksUpToDate>
  <CharactersWithSpaces>6575</CharactersWithSpaces>
  <SharedDoc>false</SharedDoc>
  <HLinks>
    <vt:vector size="12" baseType="variant">
      <vt:variant>
        <vt:i4>6225953</vt:i4>
      </vt:variant>
      <vt:variant>
        <vt:i4>3</vt:i4>
      </vt:variant>
      <vt:variant>
        <vt:i4>0</vt:i4>
      </vt:variant>
      <vt:variant>
        <vt:i4>5</vt:i4>
      </vt:variant>
      <vt:variant>
        <vt:lpwstr>https://www.umsystem.edu/ums/rules/collected_rules/equal_employment_educational_opportunity/ch600/600.020_sex_discrimination_sexual_harassment_and_sexual_misconduct</vt:lpwstr>
      </vt:variant>
      <vt:variant>
        <vt:lpwstr/>
      </vt:variant>
      <vt:variant>
        <vt:i4>6225953</vt:i4>
      </vt:variant>
      <vt:variant>
        <vt:i4>0</vt:i4>
      </vt:variant>
      <vt:variant>
        <vt:i4>0</vt:i4>
      </vt:variant>
      <vt:variant>
        <vt:i4>5</vt:i4>
      </vt:variant>
      <vt:variant>
        <vt:lpwstr>https://www.umsystem.edu/ums/rules/collected_rules/equal_employment_educational_opportunity/ch600/600.020_sex_discrimination_sexual_harassment_and_sexual_misconduct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Missouri System</dc:creator>
  <cp:keywords/>
  <dc:description/>
  <cp:lastModifiedBy>Kent, Zandra</cp:lastModifiedBy>
  <cp:revision>45</cp:revision>
  <dcterms:created xsi:type="dcterms:W3CDTF">2026-03-12T14:46:00Z</dcterms:created>
  <dcterms:modified xsi:type="dcterms:W3CDTF">2026-03-12T15:55:00Z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Created">
    <vt:filetime>2022-09-29T00:00:00Z</vt:filetime>
  </property>
  <property fmtid="{D5CDD505-2E9C-101B-9397-08002B2CF9AE}" pid="4" name="Creator">
    <vt:lpwstr>Acrobat PDFMaker 22 for Word</vt:lpwstr>
  </property>
  <property fmtid="{D5CDD505-2E9C-101B-9397-08002B2CF9AE}" pid="5" name="LastSaved">
    <vt:filetime>2022-09-30T00:00:00Z</vt:filetime>
  </property>
  <property fmtid="{D5CDD505-2E9C-101B-9397-08002B2CF9AE}" pid="6" name="Producer">
    <vt:lpwstr>Adobe PDF Library 22.2.244</vt:lpwstr>
  </property>
  <property fmtid="{D5CDD505-2E9C-101B-9397-08002B2CF9AE}" pid="7" name="SourceModified">
    <vt:lpwstr/>
  </property>
  <property fmtid="{D5CDD505-2E9C-101B-9397-08002B2CF9AE}" pid="8" name="MediaServiceImageTags">
    <vt:lpwstr/>
  </property>
</Properties>
</file>